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FAF" w:rsidP="005D5FAF" w:rsidRDefault="280C350D" w14:paraId="08D980C6" w14:textId="77777777">
      <w:pPr>
        <w:pStyle w:val="NHHBODY"/>
        <w:jc w:val="center"/>
        <w:rPr>
          <w:b/>
          <w:bCs/>
          <w:sz w:val="48"/>
          <w:szCs w:val="48"/>
        </w:rPr>
      </w:pPr>
      <w:r w:rsidRPr="042A97F1">
        <w:rPr>
          <w:b/>
          <w:bCs/>
          <w:sz w:val="48"/>
          <w:szCs w:val="48"/>
        </w:rPr>
        <w:t xml:space="preserve">             </w:t>
      </w:r>
    </w:p>
    <w:p w:rsidRPr="005D5FAF" w:rsidR="008D26D9" w:rsidP="005D5FAF" w:rsidRDefault="008D26D9" w14:paraId="4CD2951E" w14:textId="1ABABC60">
      <w:pPr>
        <w:pStyle w:val="NHHBODY"/>
        <w:jc w:val="center"/>
        <w:rPr>
          <w:b/>
          <w:bCs/>
          <w:sz w:val="48"/>
          <w:szCs w:val="48"/>
        </w:rPr>
      </w:pPr>
      <w:r w:rsidRPr="042A97F1">
        <w:rPr>
          <w:b/>
          <w:bCs/>
          <w:color w:val="00B050"/>
        </w:rPr>
        <w:t>Tenant and household details</w:t>
      </w:r>
    </w:p>
    <w:p w:rsidRPr="00E72D1C" w:rsidR="006E6F0F" w:rsidP="000571D1" w:rsidRDefault="008D26D9" w14:paraId="4BCABBD7" w14:textId="5849E132">
      <w:pPr>
        <w:pStyle w:val="NHHBODY"/>
        <w:rPr>
          <w:b/>
          <w:bCs/>
        </w:rPr>
      </w:pPr>
      <w:r w:rsidRPr="042A97F1">
        <w:rPr>
          <w:b/>
          <w:bCs/>
        </w:rPr>
        <w:t>Tenant(s)</w:t>
      </w:r>
      <w:r w:rsidRPr="042A97F1" w:rsidR="006E6F0F">
        <w:rPr>
          <w:b/>
          <w:bCs/>
        </w:rPr>
        <w:t xml:space="preserve"> details</w:t>
      </w:r>
    </w:p>
    <w:tbl>
      <w:tblPr>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81"/>
        <w:gridCol w:w="1546"/>
        <w:gridCol w:w="1414"/>
        <w:gridCol w:w="920"/>
        <w:gridCol w:w="1246"/>
        <w:gridCol w:w="1873"/>
        <w:gridCol w:w="1873"/>
      </w:tblGrid>
      <w:tr w:rsidRPr="00E72D1C" w:rsidR="005F5A0D" w:rsidTr="006414CF" w14:paraId="0F23D8F7" w14:textId="0350EBF7">
        <w:trPr>
          <w:trHeight w:val="341"/>
          <w:jc w:val="center"/>
        </w:trPr>
        <w:tc>
          <w:tcPr>
            <w:tcW w:w="1481" w:type="dxa"/>
            <w:shd w:val="clear" w:color="auto" w:fill="D9D9D9" w:themeFill="background1" w:themeFillShade="D9"/>
          </w:tcPr>
          <w:p w:rsidRPr="00E72D1C" w:rsidR="00154029" w:rsidP="009916AC" w:rsidRDefault="00154029" w14:paraId="6AB9D914" w14:textId="77777777">
            <w:pPr>
              <w:pStyle w:val="NHHBODY"/>
              <w:spacing w:after="0"/>
            </w:pPr>
          </w:p>
        </w:tc>
        <w:tc>
          <w:tcPr>
            <w:tcW w:w="1546" w:type="dxa"/>
            <w:shd w:val="clear" w:color="auto" w:fill="D9D9D9" w:themeFill="background1" w:themeFillShade="D9"/>
            <w:vAlign w:val="center"/>
          </w:tcPr>
          <w:p w:rsidRPr="00E72D1C" w:rsidR="00154029" w:rsidP="009916AC" w:rsidRDefault="00154029" w14:paraId="3B94F901" w14:textId="6AC034E3">
            <w:pPr>
              <w:pStyle w:val="NHHBODY"/>
              <w:spacing w:after="0"/>
            </w:pPr>
            <w:r w:rsidRPr="00E72D1C">
              <w:t>Surname</w:t>
            </w:r>
          </w:p>
        </w:tc>
        <w:tc>
          <w:tcPr>
            <w:tcW w:w="1414" w:type="dxa"/>
            <w:shd w:val="clear" w:color="auto" w:fill="D9D9D9" w:themeFill="background1" w:themeFillShade="D9"/>
            <w:vAlign w:val="center"/>
          </w:tcPr>
          <w:p w:rsidRPr="00E72D1C" w:rsidR="00154029" w:rsidP="009916AC" w:rsidRDefault="00154029" w14:paraId="5D21634B" w14:textId="14B5D4CE">
            <w:pPr>
              <w:pStyle w:val="NHHBODY"/>
              <w:spacing w:after="0"/>
            </w:pPr>
            <w:r w:rsidRPr="00E72D1C">
              <w:t>Name</w:t>
            </w:r>
          </w:p>
        </w:tc>
        <w:tc>
          <w:tcPr>
            <w:tcW w:w="920" w:type="dxa"/>
            <w:shd w:val="clear" w:color="auto" w:fill="D9D9D9" w:themeFill="background1" w:themeFillShade="D9"/>
            <w:vAlign w:val="center"/>
          </w:tcPr>
          <w:p w:rsidRPr="00E72D1C" w:rsidR="00154029" w:rsidP="009916AC" w:rsidRDefault="00154029" w14:paraId="64EB1C78" w14:textId="77777777">
            <w:pPr>
              <w:pStyle w:val="NHHBODY"/>
              <w:spacing w:after="0"/>
            </w:pPr>
            <w:r w:rsidRPr="00E72D1C">
              <w:t>DOB</w:t>
            </w:r>
          </w:p>
        </w:tc>
        <w:tc>
          <w:tcPr>
            <w:tcW w:w="1246" w:type="dxa"/>
            <w:shd w:val="clear" w:color="auto" w:fill="D9D9D9" w:themeFill="background1" w:themeFillShade="D9"/>
            <w:vAlign w:val="center"/>
          </w:tcPr>
          <w:p w:rsidRPr="00E72D1C" w:rsidR="00154029" w:rsidP="009916AC" w:rsidRDefault="00154029" w14:paraId="2AB01AD6" w14:textId="0C5BD528">
            <w:pPr>
              <w:pStyle w:val="NHHBODY"/>
              <w:spacing w:after="0"/>
            </w:pPr>
            <w:r>
              <w:t>Gender</w:t>
            </w:r>
          </w:p>
        </w:tc>
        <w:tc>
          <w:tcPr>
            <w:tcW w:w="1873" w:type="dxa"/>
            <w:shd w:val="clear" w:color="auto" w:fill="D9D9D9" w:themeFill="background1" w:themeFillShade="D9"/>
            <w:vAlign w:val="center"/>
          </w:tcPr>
          <w:p w:rsidRPr="00E72D1C" w:rsidR="00154029" w:rsidP="009916AC" w:rsidRDefault="00154029" w14:paraId="41024528" w14:textId="77777777">
            <w:pPr>
              <w:pStyle w:val="NHHBODY"/>
              <w:spacing w:after="0"/>
            </w:pPr>
            <w:r w:rsidRPr="00E72D1C">
              <w:t>NI Number</w:t>
            </w:r>
          </w:p>
        </w:tc>
        <w:tc>
          <w:tcPr>
            <w:tcW w:w="1873" w:type="dxa"/>
            <w:shd w:val="clear" w:color="auto" w:fill="D9D9D9" w:themeFill="background1" w:themeFillShade="D9"/>
          </w:tcPr>
          <w:p w:rsidRPr="00E72D1C" w:rsidR="00154029" w:rsidP="009916AC" w:rsidRDefault="00154029" w14:paraId="5279183A" w14:textId="5D54E5CA">
            <w:pPr>
              <w:pStyle w:val="NHHBODY"/>
              <w:spacing w:after="0"/>
            </w:pPr>
            <w:r>
              <w:t>Contact details</w:t>
            </w:r>
          </w:p>
        </w:tc>
      </w:tr>
      <w:tr w:rsidRPr="00E72D1C" w:rsidR="005F5A0D" w:rsidTr="006414CF" w14:paraId="7B8CA0B2" w14:textId="32120068">
        <w:trPr>
          <w:trHeight w:val="397"/>
          <w:jc w:val="center"/>
        </w:trPr>
        <w:tc>
          <w:tcPr>
            <w:tcW w:w="1481" w:type="dxa"/>
            <w:shd w:val="clear" w:color="auto" w:fill="D9D9D9" w:themeFill="background1" w:themeFillShade="D9"/>
          </w:tcPr>
          <w:p w:rsidRPr="00E72D1C" w:rsidR="00154029" w:rsidP="009916AC" w:rsidRDefault="000571D1" w14:paraId="37F170E1" w14:textId="510B5F93">
            <w:pPr>
              <w:pStyle w:val="NHHBODY"/>
              <w:spacing w:after="0"/>
            </w:pPr>
            <w:r>
              <w:t>T</w:t>
            </w:r>
            <w:r w:rsidRPr="00E72D1C" w:rsidR="00154029">
              <w:t>enant</w:t>
            </w:r>
          </w:p>
        </w:tc>
        <w:tc>
          <w:tcPr>
            <w:tcW w:w="1546" w:type="dxa"/>
          </w:tcPr>
          <w:p w:rsidRPr="00E72D1C" w:rsidR="00154029" w:rsidP="009916AC" w:rsidRDefault="00154029" w14:paraId="6D472F81" w14:textId="76C9D4B1">
            <w:pPr>
              <w:pStyle w:val="NHHBODY"/>
              <w:spacing w:after="0"/>
            </w:pPr>
          </w:p>
        </w:tc>
        <w:tc>
          <w:tcPr>
            <w:tcW w:w="1414" w:type="dxa"/>
          </w:tcPr>
          <w:p w:rsidRPr="00E72D1C" w:rsidR="00154029" w:rsidP="009916AC" w:rsidRDefault="00154029" w14:paraId="5EF65568" w14:textId="77777777">
            <w:pPr>
              <w:pStyle w:val="NHHBODY"/>
              <w:spacing w:after="0"/>
            </w:pPr>
          </w:p>
        </w:tc>
        <w:tc>
          <w:tcPr>
            <w:tcW w:w="920" w:type="dxa"/>
          </w:tcPr>
          <w:p w:rsidRPr="00E72D1C" w:rsidR="00154029" w:rsidP="009916AC" w:rsidRDefault="00154029" w14:paraId="2B37660D" w14:textId="77777777">
            <w:pPr>
              <w:pStyle w:val="NHHBODY"/>
              <w:spacing w:after="0"/>
            </w:pPr>
          </w:p>
        </w:tc>
        <w:tc>
          <w:tcPr>
            <w:tcW w:w="1246" w:type="dxa"/>
          </w:tcPr>
          <w:p w:rsidRPr="00E72D1C" w:rsidR="00154029" w:rsidP="009916AC" w:rsidRDefault="00154029" w14:paraId="0752D073" w14:textId="77777777">
            <w:pPr>
              <w:pStyle w:val="NHHBODY"/>
              <w:spacing w:after="0"/>
            </w:pPr>
          </w:p>
        </w:tc>
        <w:tc>
          <w:tcPr>
            <w:tcW w:w="1873" w:type="dxa"/>
          </w:tcPr>
          <w:p w:rsidRPr="00E72D1C" w:rsidR="00154029" w:rsidP="009916AC" w:rsidRDefault="00154029" w14:paraId="0F138972" w14:textId="77777777">
            <w:pPr>
              <w:pStyle w:val="NHHBODY"/>
              <w:spacing w:after="0"/>
            </w:pPr>
          </w:p>
        </w:tc>
        <w:tc>
          <w:tcPr>
            <w:tcW w:w="1873" w:type="dxa"/>
          </w:tcPr>
          <w:p w:rsidRPr="00E72D1C" w:rsidR="00154029" w:rsidP="009916AC" w:rsidRDefault="00154029" w14:paraId="77A6765C" w14:textId="77777777">
            <w:pPr>
              <w:pStyle w:val="NHHBODY"/>
              <w:spacing w:after="0"/>
            </w:pPr>
          </w:p>
        </w:tc>
      </w:tr>
      <w:tr w:rsidRPr="00E72D1C" w:rsidR="005F5A0D" w:rsidTr="006414CF" w14:paraId="6C0C6ABA" w14:textId="5082D3F4">
        <w:trPr>
          <w:trHeight w:val="397"/>
          <w:jc w:val="center"/>
        </w:trPr>
        <w:tc>
          <w:tcPr>
            <w:tcW w:w="1481" w:type="dxa"/>
            <w:shd w:val="clear" w:color="auto" w:fill="D9D9D9" w:themeFill="background1" w:themeFillShade="D9"/>
          </w:tcPr>
          <w:p w:rsidRPr="00E72D1C" w:rsidR="00154029" w:rsidP="009916AC" w:rsidRDefault="000571D1" w14:paraId="18221572" w14:textId="2B035B4F">
            <w:pPr>
              <w:pStyle w:val="NHHBODY"/>
              <w:spacing w:after="0"/>
            </w:pPr>
            <w:r>
              <w:t>T</w:t>
            </w:r>
            <w:r w:rsidRPr="00E72D1C" w:rsidR="00154029">
              <w:t>enant</w:t>
            </w:r>
          </w:p>
        </w:tc>
        <w:tc>
          <w:tcPr>
            <w:tcW w:w="1546" w:type="dxa"/>
          </w:tcPr>
          <w:p w:rsidRPr="00E72D1C" w:rsidR="00154029" w:rsidP="009916AC" w:rsidRDefault="00154029" w14:paraId="6E9D65B1" w14:textId="77777777">
            <w:pPr>
              <w:pStyle w:val="NHHBODY"/>
              <w:spacing w:after="0"/>
            </w:pPr>
          </w:p>
        </w:tc>
        <w:tc>
          <w:tcPr>
            <w:tcW w:w="1414" w:type="dxa"/>
          </w:tcPr>
          <w:p w:rsidRPr="00E72D1C" w:rsidR="00154029" w:rsidP="009916AC" w:rsidRDefault="00154029" w14:paraId="275328BE" w14:textId="77777777">
            <w:pPr>
              <w:pStyle w:val="NHHBODY"/>
              <w:spacing w:after="0"/>
            </w:pPr>
          </w:p>
        </w:tc>
        <w:tc>
          <w:tcPr>
            <w:tcW w:w="920" w:type="dxa"/>
          </w:tcPr>
          <w:p w:rsidRPr="00E72D1C" w:rsidR="00154029" w:rsidP="009916AC" w:rsidRDefault="00154029" w14:paraId="3C4EDB2A" w14:textId="77777777">
            <w:pPr>
              <w:pStyle w:val="NHHBODY"/>
              <w:spacing w:after="0"/>
            </w:pPr>
          </w:p>
        </w:tc>
        <w:tc>
          <w:tcPr>
            <w:tcW w:w="1246" w:type="dxa"/>
          </w:tcPr>
          <w:p w:rsidRPr="00E72D1C" w:rsidR="00154029" w:rsidP="009916AC" w:rsidRDefault="00154029" w14:paraId="383AA171" w14:textId="77777777">
            <w:pPr>
              <w:pStyle w:val="NHHBODY"/>
              <w:spacing w:after="0"/>
            </w:pPr>
          </w:p>
        </w:tc>
        <w:tc>
          <w:tcPr>
            <w:tcW w:w="1873" w:type="dxa"/>
          </w:tcPr>
          <w:p w:rsidRPr="00E72D1C" w:rsidR="00154029" w:rsidP="009916AC" w:rsidRDefault="00154029" w14:paraId="3C5034F5" w14:textId="77777777">
            <w:pPr>
              <w:pStyle w:val="NHHBODY"/>
              <w:spacing w:after="0"/>
            </w:pPr>
          </w:p>
        </w:tc>
        <w:tc>
          <w:tcPr>
            <w:tcW w:w="1873" w:type="dxa"/>
          </w:tcPr>
          <w:p w:rsidRPr="00E72D1C" w:rsidR="00154029" w:rsidP="009916AC" w:rsidRDefault="00154029" w14:paraId="460A1FB7" w14:textId="77777777">
            <w:pPr>
              <w:pStyle w:val="NHHBODY"/>
              <w:spacing w:after="0"/>
            </w:pPr>
          </w:p>
        </w:tc>
      </w:tr>
    </w:tbl>
    <w:p w:rsidRPr="00E72D1C" w:rsidR="008D26D9" w:rsidP="042A97F1" w:rsidRDefault="008D26D9" w14:paraId="34C7555F" w14:textId="77777777">
      <w:pPr>
        <w:pStyle w:val="NHHBODY"/>
        <w:jc w:val="center"/>
      </w:pPr>
    </w:p>
    <w:p w:rsidRPr="00E72D1C" w:rsidR="008D26D9" w:rsidP="000571D1" w:rsidRDefault="008D26D9" w14:paraId="0F4F6D47" w14:textId="36FB0DB6">
      <w:pPr>
        <w:pStyle w:val="NHHBODY"/>
        <w:rPr>
          <w:b/>
          <w:bCs/>
        </w:rPr>
      </w:pPr>
      <w:r w:rsidRPr="042A97F1">
        <w:rPr>
          <w:b/>
          <w:bCs/>
        </w:rPr>
        <w:t>Household details</w:t>
      </w:r>
    </w:p>
    <w:p w:rsidRPr="00FE1C43" w:rsidR="00FE1C43" w:rsidP="00FE1C43" w:rsidRDefault="006E6F0F" w14:paraId="40F416EC" w14:textId="77777777">
      <w:pPr>
        <w:pStyle w:val="NHHBODY"/>
      </w:pPr>
      <w:r w:rsidRPr="00FE1C43">
        <w:t>Are there any other people that you want to include on your application (</w:t>
      </w:r>
      <w:r w:rsidRPr="00FE1C43" w:rsidR="00484974">
        <w:t>i.e.,</w:t>
      </w:r>
      <w:r w:rsidRPr="00FE1C43">
        <w:t xml:space="preserve"> other family members</w:t>
      </w:r>
      <w:r w:rsidRPr="00FE1C43" w:rsidR="00484974">
        <w:t>, including children,</w:t>
      </w:r>
      <w:r w:rsidRPr="00FE1C43">
        <w:t xml:space="preserve"> who live with you)?</w:t>
      </w:r>
      <w:r w:rsidRPr="00FE1C43" w:rsidR="00FE1C43">
        <w:t xml:space="preserve"> If a household member has left, we will accept this form as confirmation that their details should be removed from your tenancy file.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1"/>
        <w:gridCol w:w="3045"/>
        <w:gridCol w:w="918"/>
        <w:gridCol w:w="1078"/>
        <w:gridCol w:w="1708"/>
      </w:tblGrid>
      <w:tr w:rsidRPr="00E72D1C" w:rsidR="009161FD" w:rsidTr="00FE1C43" w14:paraId="46113FBF" w14:textId="77777777">
        <w:trPr>
          <w:trHeight w:val="397"/>
          <w:jc w:val="center"/>
        </w:trPr>
        <w:tc>
          <w:tcPr>
            <w:tcW w:w="1771" w:type="pct"/>
            <w:shd w:val="clear" w:color="auto" w:fill="D9D9D9" w:themeFill="background1" w:themeFillShade="D9"/>
            <w:vAlign w:val="center"/>
          </w:tcPr>
          <w:p w:rsidRPr="00E72D1C" w:rsidR="006E6F0F" w:rsidP="009916AC" w:rsidRDefault="002F4EE9" w14:paraId="3E77463C" w14:textId="2947E791">
            <w:pPr>
              <w:pStyle w:val="NHHBODY"/>
              <w:spacing w:after="0"/>
            </w:pPr>
            <w:r>
              <w:t>First name</w:t>
            </w:r>
          </w:p>
        </w:tc>
        <w:tc>
          <w:tcPr>
            <w:tcW w:w="1457" w:type="pct"/>
            <w:shd w:val="clear" w:color="auto" w:fill="D9D9D9" w:themeFill="background1" w:themeFillShade="D9"/>
            <w:vAlign w:val="center"/>
          </w:tcPr>
          <w:p w:rsidRPr="00E72D1C" w:rsidR="006E6F0F" w:rsidP="009916AC" w:rsidRDefault="002F4EE9" w14:paraId="00CE5334" w14:textId="0241673C">
            <w:pPr>
              <w:pStyle w:val="NHHBODY"/>
              <w:spacing w:after="0"/>
            </w:pPr>
            <w:r>
              <w:t>Surname</w:t>
            </w:r>
          </w:p>
        </w:tc>
        <w:tc>
          <w:tcPr>
            <w:tcW w:w="439" w:type="pct"/>
            <w:shd w:val="clear" w:color="auto" w:fill="D9D9D9" w:themeFill="background1" w:themeFillShade="D9"/>
            <w:vAlign w:val="center"/>
          </w:tcPr>
          <w:p w:rsidRPr="00E72D1C" w:rsidR="006E6F0F" w:rsidP="009916AC" w:rsidRDefault="006E6F0F" w14:paraId="065A987C" w14:textId="77777777">
            <w:pPr>
              <w:pStyle w:val="NHHBODY"/>
              <w:spacing w:after="0"/>
            </w:pPr>
            <w:r w:rsidRPr="00E72D1C">
              <w:t>DOB</w:t>
            </w:r>
          </w:p>
        </w:tc>
        <w:tc>
          <w:tcPr>
            <w:tcW w:w="516" w:type="pct"/>
            <w:shd w:val="clear" w:color="auto" w:fill="D9D9D9" w:themeFill="background1" w:themeFillShade="D9"/>
            <w:vAlign w:val="center"/>
          </w:tcPr>
          <w:p w:rsidRPr="00E72D1C" w:rsidR="006E6F0F" w:rsidP="009916AC" w:rsidRDefault="00EC3F26" w14:paraId="5C986F10" w14:textId="3A0D0EB3">
            <w:pPr>
              <w:pStyle w:val="NHHBODY"/>
              <w:spacing w:after="0"/>
            </w:pPr>
            <w:r>
              <w:t>Gender</w:t>
            </w:r>
            <w:r w:rsidR="00EB0EB2">
              <w:t>*</w:t>
            </w:r>
          </w:p>
        </w:tc>
        <w:tc>
          <w:tcPr>
            <w:tcW w:w="817" w:type="pct"/>
            <w:shd w:val="clear" w:color="auto" w:fill="D9D9D9" w:themeFill="background1" w:themeFillShade="D9"/>
            <w:vAlign w:val="center"/>
          </w:tcPr>
          <w:p w:rsidRPr="00E72D1C" w:rsidR="006E6F0F" w:rsidP="009916AC" w:rsidRDefault="006E6F0F" w14:paraId="5EE9AFFC" w14:textId="77777777">
            <w:pPr>
              <w:pStyle w:val="NHHBODY"/>
              <w:spacing w:after="0"/>
            </w:pPr>
            <w:r w:rsidRPr="00E72D1C">
              <w:t>Relationship</w:t>
            </w:r>
          </w:p>
        </w:tc>
      </w:tr>
      <w:tr w:rsidRPr="00E72D1C" w:rsidR="009161FD" w:rsidTr="00FE1C43" w14:paraId="11DE1195" w14:textId="77777777">
        <w:trPr>
          <w:trHeight w:val="397"/>
          <w:jc w:val="center"/>
        </w:trPr>
        <w:tc>
          <w:tcPr>
            <w:tcW w:w="1771" w:type="pct"/>
          </w:tcPr>
          <w:p w:rsidRPr="00E72D1C" w:rsidR="006E6F0F" w:rsidP="009916AC" w:rsidRDefault="006E6F0F" w14:paraId="1EC75D21" w14:textId="77777777">
            <w:pPr>
              <w:pStyle w:val="NHHBODY"/>
              <w:spacing w:after="0"/>
            </w:pPr>
          </w:p>
        </w:tc>
        <w:tc>
          <w:tcPr>
            <w:tcW w:w="1457" w:type="pct"/>
          </w:tcPr>
          <w:p w:rsidRPr="00E72D1C" w:rsidR="006E6F0F" w:rsidP="009916AC" w:rsidRDefault="006E6F0F" w14:paraId="614C6D30" w14:textId="77777777">
            <w:pPr>
              <w:pStyle w:val="NHHBODY"/>
              <w:spacing w:after="0"/>
            </w:pPr>
          </w:p>
        </w:tc>
        <w:tc>
          <w:tcPr>
            <w:tcW w:w="439" w:type="pct"/>
          </w:tcPr>
          <w:p w:rsidRPr="00E72D1C" w:rsidR="006E6F0F" w:rsidP="009916AC" w:rsidRDefault="006E6F0F" w14:paraId="4C05BF1A" w14:textId="77777777">
            <w:pPr>
              <w:pStyle w:val="NHHBODY"/>
              <w:spacing w:after="0"/>
            </w:pPr>
          </w:p>
        </w:tc>
        <w:tc>
          <w:tcPr>
            <w:tcW w:w="516" w:type="pct"/>
          </w:tcPr>
          <w:p w:rsidRPr="00E72D1C" w:rsidR="006E6F0F" w:rsidP="009916AC" w:rsidRDefault="006E6F0F" w14:paraId="13811B2B" w14:textId="77777777">
            <w:pPr>
              <w:pStyle w:val="NHHBODY"/>
              <w:spacing w:after="0"/>
            </w:pPr>
          </w:p>
        </w:tc>
        <w:tc>
          <w:tcPr>
            <w:tcW w:w="817" w:type="pct"/>
          </w:tcPr>
          <w:p w:rsidRPr="00E72D1C" w:rsidR="006E6F0F" w:rsidP="009916AC" w:rsidRDefault="006E6F0F" w14:paraId="5AFC087A" w14:textId="77777777">
            <w:pPr>
              <w:pStyle w:val="NHHBODY"/>
              <w:spacing w:after="0"/>
            </w:pPr>
          </w:p>
        </w:tc>
      </w:tr>
      <w:tr w:rsidRPr="00E72D1C" w:rsidR="009161FD" w:rsidTr="00FE1C43" w14:paraId="5F16A58A" w14:textId="77777777">
        <w:trPr>
          <w:trHeight w:val="397"/>
          <w:jc w:val="center"/>
        </w:trPr>
        <w:tc>
          <w:tcPr>
            <w:tcW w:w="1771" w:type="pct"/>
          </w:tcPr>
          <w:p w:rsidRPr="00E72D1C" w:rsidR="006E6F0F" w:rsidP="009916AC" w:rsidRDefault="006E6F0F" w14:paraId="0F552BC4" w14:textId="77777777">
            <w:pPr>
              <w:pStyle w:val="NHHBODY"/>
              <w:spacing w:after="0"/>
            </w:pPr>
          </w:p>
        </w:tc>
        <w:tc>
          <w:tcPr>
            <w:tcW w:w="1457" w:type="pct"/>
          </w:tcPr>
          <w:p w:rsidRPr="00E72D1C" w:rsidR="006E6F0F" w:rsidP="009916AC" w:rsidRDefault="006E6F0F" w14:paraId="517CBF3D" w14:textId="77777777">
            <w:pPr>
              <w:pStyle w:val="NHHBODY"/>
              <w:spacing w:after="0"/>
            </w:pPr>
          </w:p>
        </w:tc>
        <w:tc>
          <w:tcPr>
            <w:tcW w:w="439" w:type="pct"/>
          </w:tcPr>
          <w:p w:rsidRPr="00E72D1C" w:rsidR="006E6F0F" w:rsidP="009916AC" w:rsidRDefault="006E6F0F" w14:paraId="39C17A7A" w14:textId="77777777">
            <w:pPr>
              <w:pStyle w:val="NHHBODY"/>
              <w:spacing w:after="0"/>
            </w:pPr>
          </w:p>
        </w:tc>
        <w:tc>
          <w:tcPr>
            <w:tcW w:w="516" w:type="pct"/>
          </w:tcPr>
          <w:p w:rsidRPr="00E72D1C" w:rsidR="006E6F0F" w:rsidP="009916AC" w:rsidRDefault="006E6F0F" w14:paraId="4E8462B3" w14:textId="77777777">
            <w:pPr>
              <w:pStyle w:val="NHHBODY"/>
              <w:spacing w:after="0"/>
            </w:pPr>
          </w:p>
        </w:tc>
        <w:tc>
          <w:tcPr>
            <w:tcW w:w="817" w:type="pct"/>
          </w:tcPr>
          <w:p w:rsidRPr="00E72D1C" w:rsidR="006E6F0F" w:rsidP="009916AC" w:rsidRDefault="006E6F0F" w14:paraId="47CB58B3" w14:textId="77777777">
            <w:pPr>
              <w:pStyle w:val="NHHBODY"/>
              <w:spacing w:after="0"/>
            </w:pPr>
          </w:p>
        </w:tc>
      </w:tr>
      <w:tr w:rsidRPr="00E72D1C" w:rsidR="009161FD" w:rsidTr="00FE1C43" w14:paraId="7C7F3FBF" w14:textId="77777777">
        <w:trPr>
          <w:trHeight w:val="397"/>
          <w:jc w:val="center"/>
        </w:trPr>
        <w:tc>
          <w:tcPr>
            <w:tcW w:w="1771" w:type="pct"/>
          </w:tcPr>
          <w:p w:rsidRPr="00E72D1C" w:rsidR="006E6F0F" w:rsidP="009916AC" w:rsidRDefault="006E6F0F" w14:paraId="02D98929" w14:textId="77777777">
            <w:pPr>
              <w:pStyle w:val="NHHBODY"/>
              <w:spacing w:after="0"/>
            </w:pPr>
          </w:p>
        </w:tc>
        <w:tc>
          <w:tcPr>
            <w:tcW w:w="1457" w:type="pct"/>
          </w:tcPr>
          <w:p w:rsidRPr="00E72D1C" w:rsidR="006E6F0F" w:rsidP="009916AC" w:rsidRDefault="006E6F0F" w14:paraId="6E6F9E31" w14:textId="77777777">
            <w:pPr>
              <w:pStyle w:val="NHHBODY"/>
              <w:spacing w:after="0"/>
            </w:pPr>
          </w:p>
        </w:tc>
        <w:tc>
          <w:tcPr>
            <w:tcW w:w="439" w:type="pct"/>
          </w:tcPr>
          <w:p w:rsidRPr="00E72D1C" w:rsidR="006E6F0F" w:rsidP="009916AC" w:rsidRDefault="006E6F0F" w14:paraId="4B14B5C3" w14:textId="77777777">
            <w:pPr>
              <w:pStyle w:val="NHHBODY"/>
              <w:spacing w:after="0"/>
            </w:pPr>
          </w:p>
        </w:tc>
        <w:tc>
          <w:tcPr>
            <w:tcW w:w="516" w:type="pct"/>
          </w:tcPr>
          <w:p w:rsidRPr="00E72D1C" w:rsidR="006E6F0F" w:rsidP="009916AC" w:rsidRDefault="006E6F0F" w14:paraId="748DE343" w14:textId="77777777">
            <w:pPr>
              <w:pStyle w:val="NHHBODY"/>
              <w:spacing w:after="0"/>
            </w:pPr>
          </w:p>
        </w:tc>
        <w:tc>
          <w:tcPr>
            <w:tcW w:w="817" w:type="pct"/>
          </w:tcPr>
          <w:p w:rsidRPr="00E72D1C" w:rsidR="006E6F0F" w:rsidP="009916AC" w:rsidRDefault="006E6F0F" w14:paraId="025470FD" w14:textId="77777777">
            <w:pPr>
              <w:pStyle w:val="NHHBODY"/>
              <w:spacing w:after="0"/>
            </w:pPr>
          </w:p>
        </w:tc>
      </w:tr>
      <w:tr w:rsidRPr="00E72D1C" w:rsidR="009161FD" w:rsidTr="00FE1C43" w14:paraId="4711D9B7" w14:textId="77777777">
        <w:trPr>
          <w:trHeight w:val="397"/>
          <w:jc w:val="center"/>
        </w:trPr>
        <w:tc>
          <w:tcPr>
            <w:tcW w:w="1771" w:type="pct"/>
          </w:tcPr>
          <w:p w:rsidRPr="00E72D1C" w:rsidR="006E6F0F" w:rsidP="009916AC" w:rsidRDefault="006E6F0F" w14:paraId="38BD782D" w14:textId="77777777">
            <w:pPr>
              <w:pStyle w:val="NHHBODY"/>
              <w:spacing w:after="0"/>
            </w:pPr>
          </w:p>
        </w:tc>
        <w:tc>
          <w:tcPr>
            <w:tcW w:w="1457" w:type="pct"/>
          </w:tcPr>
          <w:p w:rsidRPr="00E72D1C" w:rsidR="006E6F0F" w:rsidP="009916AC" w:rsidRDefault="006E6F0F" w14:paraId="57B8356E" w14:textId="77777777">
            <w:pPr>
              <w:pStyle w:val="NHHBODY"/>
              <w:spacing w:after="0"/>
            </w:pPr>
          </w:p>
        </w:tc>
        <w:tc>
          <w:tcPr>
            <w:tcW w:w="439" w:type="pct"/>
          </w:tcPr>
          <w:p w:rsidRPr="00E72D1C" w:rsidR="006E6F0F" w:rsidP="009916AC" w:rsidRDefault="006E6F0F" w14:paraId="50E6AA0E" w14:textId="77777777">
            <w:pPr>
              <w:pStyle w:val="NHHBODY"/>
              <w:spacing w:after="0"/>
            </w:pPr>
          </w:p>
        </w:tc>
        <w:tc>
          <w:tcPr>
            <w:tcW w:w="516" w:type="pct"/>
          </w:tcPr>
          <w:p w:rsidRPr="00E72D1C" w:rsidR="006E6F0F" w:rsidP="009916AC" w:rsidRDefault="006E6F0F" w14:paraId="3C16C6E9" w14:textId="77777777">
            <w:pPr>
              <w:pStyle w:val="NHHBODY"/>
              <w:spacing w:after="0"/>
            </w:pPr>
          </w:p>
        </w:tc>
        <w:tc>
          <w:tcPr>
            <w:tcW w:w="817" w:type="pct"/>
          </w:tcPr>
          <w:p w:rsidRPr="00E72D1C" w:rsidR="006E6F0F" w:rsidP="009916AC" w:rsidRDefault="006E6F0F" w14:paraId="50D99ABB" w14:textId="77777777">
            <w:pPr>
              <w:pStyle w:val="NHHBODY"/>
              <w:spacing w:after="0"/>
            </w:pPr>
          </w:p>
        </w:tc>
      </w:tr>
      <w:tr w:rsidRPr="00E72D1C" w:rsidR="009161FD" w:rsidTr="00FE1C43" w14:paraId="5176F4F4" w14:textId="77777777">
        <w:trPr>
          <w:trHeight w:val="397"/>
          <w:jc w:val="center"/>
        </w:trPr>
        <w:tc>
          <w:tcPr>
            <w:tcW w:w="1771" w:type="pct"/>
          </w:tcPr>
          <w:p w:rsidRPr="00E72D1C" w:rsidR="006E6F0F" w:rsidP="009916AC" w:rsidRDefault="006E6F0F" w14:paraId="12DA1CE5" w14:textId="77777777">
            <w:pPr>
              <w:pStyle w:val="NHHBODY"/>
              <w:spacing w:after="0"/>
            </w:pPr>
          </w:p>
        </w:tc>
        <w:tc>
          <w:tcPr>
            <w:tcW w:w="1457" w:type="pct"/>
          </w:tcPr>
          <w:p w:rsidRPr="00E72D1C" w:rsidR="006E6F0F" w:rsidP="009916AC" w:rsidRDefault="006E6F0F" w14:paraId="549347BE" w14:textId="77777777">
            <w:pPr>
              <w:pStyle w:val="NHHBODY"/>
              <w:spacing w:after="0"/>
            </w:pPr>
          </w:p>
        </w:tc>
        <w:tc>
          <w:tcPr>
            <w:tcW w:w="439" w:type="pct"/>
          </w:tcPr>
          <w:p w:rsidRPr="00E72D1C" w:rsidR="006E6F0F" w:rsidP="009916AC" w:rsidRDefault="006E6F0F" w14:paraId="313439F6" w14:textId="77777777">
            <w:pPr>
              <w:pStyle w:val="NHHBODY"/>
              <w:spacing w:after="0"/>
            </w:pPr>
          </w:p>
        </w:tc>
        <w:tc>
          <w:tcPr>
            <w:tcW w:w="516" w:type="pct"/>
          </w:tcPr>
          <w:p w:rsidRPr="00E72D1C" w:rsidR="006E6F0F" w:rsidP="009916AC" w:rsidRDefault="006E6F0F" w14:paraId="3BA06876" w14:textId="77777777">
            <w:pPr>
              <w:pStyle w:val="NHHBODY"/>
              <w:spacing w:after="0"/>
            </w:pPr>
          </w:p>
        </w:tc>
        <w:tc>
          <w:tcPr>
            <w:tcW w:w="817" w:type="pct"/>
          </w:tcPr>
          <w:p w:rsidRPr="00E72D1C" w:rsidR="006E6F0F" w:rsidP="009916AC" w:rsidRDefault="006E6F0F" w14:paraId="13D44565" w14:textId="77777777">
            <w:pPr>
              <w:pStyle w:val="NHHBODY"/>
              <w:spacing w:after="0"/>
            </w:pPr>
          </w:p>
        </w:tc>
      </w:tr>
      <w:tr w:rsidRPr="00E72D1C" w:rsidR="009161FD" w:rsidTr="00FE1C43" w14:paraId="1083A7DE" w14:textId="77777777">
        <w:trPr>
          <w:trHeight w:val="397"/>
          <w:jc w:val="center"/>
        </w:trPr>
        <w:tc>
          <w:tcPr>
            <w:tcW w:w="1771" w:type="pct"/>
          </w:tcPr>
          <w:p w:rsidRPr="00E72D1C" w:rsidR="006E6F0F" w:rsidP="009916AC" w:rsidRDefault="006E6F0F" w14:paraId="5BA0167F" w14:textId="77777777">
            <w:pPr>
              <w:pStyle w:val="NHHBODY"/>
              <w:spacing w:after="0"/>
            </w:pPr>
          </w:p>
        </w:tc>
        <w:tc>
          <w:tcPr>
            <w:tcW w:w="1457" w:type="pct"/>
          </w:tcPr>
          <w:p w:rsidRPr="00E72D1C" w:rsidR="006E6F0F" w:rsidP="009916AC" w:rsidRDefault="006E6F0F" w14:paraId="278BE885" w14:textId="77777777">
            <w:pPr>
              <w:pStyle w:val="NHHBODY"/>
              <w:spacing w:after="0"/>
            </w:pPr>
          </w:p>
        </w:tc>
        <w:tc>
          <w:tcPr>
            <w:tcW w:w="439" w:type="pct"/>
          </w:tcPr>
          <w:p w:rsidRPr="00E72D1C" w:rsidR="006E6F0F" w:rsidP="009916AC" w:rsidRDefault="006E6F0F" w14:paraId="3D63FCC0" w14:textId="77777777">
            <w:pPr>
              <w:pStyle w:val="NHHBODY"/>
              <w:spacing w:after="0"/>
            </w:pPr>
          </w:p>
        </w:tc>
        <w:tc>
          <w:tcPr>
            <w:tcW w:w="516" w:type="pct"/>
          </w:tcPr>
          <w:p w:rsidRPr="00E72D1C" w:rsidR="006E6F0F" w:rsidP="009916AC" w:rsidRDefault="006E6F0F" w14:paraId="3FE421B3" w14:textId="77777777">
            <w:pPr>
              <w:pStyle w:val="NHHBODY"/>
              <w:spacing w:after="0"/>
            </w:pPr>
          </w:p>
        </w:tc>
        <w:tc>
          <w:tcPr>
            <w:tcW w:w="817" w:type="pct"/>
          </w:tcPr>
          <w:p w:rsidRPr="00E72D1C" w:rsidR="006E6F0F" w:rsidP="009916AC" w:rsidRDefault="006E6F0F" w14:paraId="2DEDA29A" w14:textId="77777777">
            <w:pPr>
              <w:pStyle w:val="NHHBODY"/>
              <w:spacing w:after="0"/>
            </w:pPr>
          </w:p>
        </w:tc>
      </w:tr>
    </w:tbl>
    <w:p w:rsidR="00EB0EB2" w:rsidP="00EB0EB2" w:rsidRDefault="00EB0EB2" w14:paraId="04CE2AC6" w14:textId="77777777">
      <w:pPr>
        <w:pStyle w:val="NHHBODY"/>
      </w:pPr>
    </w:p>
    <w:p w:rsidRPr="00EB0EB2" w:rsidR="00EB0EB2" w:rsidP="00EB0EB2" w:rsidRDefault="00EB0EB2" w14:paraId="12E97690" w14:textId="04DC85C5">
      <w:pPr>
        <w:pStyle w:val="NHHBODY"/>
      </w:pPr>
      <w:r>
        <w:t>*</w:t>
      </w:r>
      <w:r w:rsidRPr="00EB0EB2">
        <w:t xml:space="preserve">To comply with the DWP’s bedroom size criteria, we typically assign bedrooms based on the sex. However, on a discretionary basis, we consider the gender </w:t>
      </w:r>
      <w:r w:rsidR="00FE1C43">
        <w:t>a child</w:t>
      </w:r>
      <w:r w:rsidRPr="00EB0EB2">
        <w:t xml:space="preserve"> identifies as and whether they need an extra room because of this. This discretionary decision could affect </w:t>
      </w:r>
      <w:r w:rsidR="00FE1C43">
        <w:t>your</w:t>
      </w:r>
      <w:r w:rsidRPr="00EB0EB2">
        <w:t xml:space="preserve"> entitlement to Universal Credit or Housing Benefit, which should be </w:t>
      </w:r>
      <w:proofErr w:type="gramStart"/>
      <w:r w:rsidRPr="00EB0EB2">
        <w:t>taken into account</w:t>
      </w:r>
      <w:proofErr w:type="gramEnd"/>
      <w:r w:rsidR="00FE1C43">
        <w:t xml:space="preserve"> when completing this form</w:t>
      </w:r>
      <w:r w:rsidRPr="00EB0EB2">
        <w:t>.</w:t>
      </w:r>
    </w:p>
    <w:p w:rsidR="00886067" w:rsidP="000571D1" w:rsidRDefault="00886067" w14:paraId="23EA0623" w14:textId="77777777">
      <w:pPr>
        <w:pStyle w:val="NHHBODY"/>
        <w:rPr>
          <w:b/>
          <w:bCs/>
        </w:rPr>
      </w:pPr>
      <w:r>
        <w:rPr>
          <w:b/>
          <w:bCs/>
        </w:rPr>
        <w:t>Documentation required</w:t>
      </w:r>
    </w:p>
    <w:p w:rsidR="00B5245D" w:rsidP="000571D1" w:rsidRDefault="00B5245D" w14:paraId="230949C7" w14:textId="18D11D01">
      <w:pPr>
        <w:pStyle w:val="NHHBODY"/>
      </w:pPr>
      <w:r>
        <w:t>The following documents are required to process your transfer request</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97"/>
        <w:gridCol w:w="7144"/>
        <w:gridCol w:w="1413"/>
      </w:tblGrid>
      <w:tr w:rsidRPr="00E72D1C" w:rsidR="001E6508" w:rsidTr="79117C50" w14:paraId="00EBB921" w14:textId="0497678A">
        <w:trPr>
          <w:trHeight w:val="397"/>
        </w:trPr>
        <w:tc>
          <w:tcPr>
            <w:tcW w:w="907" w:type="pct"/>
            <w:shd w:val="clear" w:color="auto" w:fill="D9D9D9" w:themeFill="background1" w:themeFillShade="D9"/>
            <w:tcMar/>
            <w:vAlign w:val="center"/>
          </w:tcPr>
          <w:p w:rsidRPr="00E72D1C" w:rsidR="00191DBF" w:rsidRDefault="00D31B1D" w14:paraId="29DAD2A3" w14:textId="5C116F9F">
            <w:pPr>
              <w:pStyle w:val="NHHBODY"/>
              <w:spacing w:after="0"/>
            </w:pPr>
            <w:r>
              <w:t>Evidence</w:t>
            </w:r>
          </w:p>
        </w:tc>
        <w:tc>
          <w:tcPr>
            <w:tcW w:w="3416" w:type="pct"/>
            <w:shd w:val="clear" w:color="auto" w:fill="D9D9D9" w:themeFill="background1" w:themeFillShade="D9"/>
            <w:tcMar/>
            <w:vAlign w:val="center"/>
          </w:tcPr>
          <w:p w:rsidRPr="00E72D1C" w:rsidR="00191DBF" w:rsidRDefault="00191DBF" w14:paraId="4ACF7508" w14:textId="48A07AE8">
            <w:pPr>
              <w:pStyle w:val="NHHBODY"/>
              <w:spacing w:after="0"/>
            </w:pPr>
            <w:r>
              <w:t>Documents accepted</w:t>
            </w:r>
          </w:p>
        </w:tc>
        <w:tc>
          <w:tcPr>
            <w:tcW w:w="676" w:type="pct"/>
            <w:shd w:val="clear" w:color="auto" w:fill="D9D9D9" w:themeFill="background1" w:themeFillShade="D9"/>
            <w:tcMar/>
          </w:tcPr>
          <w:p w:rsidR="00191DBF" w:rsidRDefault="00D31B1D" w14:paraId="3F6BD7B3" w14:textId="587FF541">
            <w:pPr>
              <w:pStyle w:val="NHHBODY"/>
              <w:spacing w:after="0"/>
            </w:pPr>
            <w:r>
              <w:t>F</w:t>
            </w:r>
            <w:r w:rsidR="00FB5F01">
              <w:t>or</w:t>
            </w:r>
          </w:p>
        </w:tc>
      </w:tr>
      <w:tr w:rsidRPr="00E72D1C" w:rsidR="001E6508" w:rsidTr="79117C50" w14:paraId="6EF69AB5" w14:textId="27D478A9">
        <w:trPr>
          <w:trHeight w:val="397"/>
        </w:trPr>
        <w:tc>
          <w:tcPr>
            <w:tcW w:w="907" w:type="pct"/>
            <w:tcMar/>
          </w:tcPr>
          <w:p w:rsidRPr="00E72D1C" w:rsidR="00191DBF" w:rsidRDefault="009A1B9A" w14:paraId="6E29C7F4" w14:textId="504031E5">
            <w:pPr>
              <w:pStyle w:val="NHHBODY"/>
              <w:spacing w:after="0"/>
            </w:pPr>
            <w:r>
              <w:t>Proof of income</w:t>
            </w:r>
            <w:r w:rsidR="0070146A">
              <w:t xml:space="preserve"> (if working)</w:t>
            </w:r>
          </w:p>
        </w:tc>
        <w:tc>
          <w:tcPr>
            <w:tcW w:w="3416" w:type="pct"/>
            <w:tcMar/>
          </w:tcPr>
          <w:p w:rsidRPr="009A1B9A" w:rsidR="009A1B9A" w:rsidP="009A1B9A" w:rsidRDefault="00191DBF" w14:paraId="4B878416" w14:textId="77777777">
            <w:pPr>
              <w:pStyle w:val="NHHBODY"/>
              <w:numPr>
                <w:ilvl w:val="0"/>
                <w:numId w:val="12"/>
              </w:numPr>
              <w:spacing w:after="0"/>
            </w:pPr>
            <w:r>
              <w:rPr>
                <w:rFonts w:eastAsia="Arial"/>
              </w:rPr>
              <w:t>3 months wage slips (12 weeks if paid weekly)</w:t>
            </w:r>
          </w:p>
          <w:p w:rsidRPr="00E72D1C" w:rsidR="00191DBF" w:rsidP="009A1B9A" w:rsidRDefault="00191DBF" w14:paraId="53E8D8D9" w14:textId="79D9545F">
            <w:pPr>
              <w:pStyle w:val="NHHBODY"/>
              <w:numPr>
                <w:ilvl w:val="0"/>
                <w:numId w:val="12"/>
              </w:numPr>
              <w:spacing w:after="0"/>
            </w:pPr>
            <w:r>
              <w:rPr>
                <w:rFonts w:eastAsia="Arial"/>
              </w:rPr>
              <w:t xml:space="preserve">If self-employed, legal details of your business accounts from your accountant and your HMRC business certificate. </w:t>
            </w:r>
          </w:p>
        </w:tc>
        <w:tc>
          <w:tcPr>
            <w:tcW w:w="676" w:type="pct"/>
            <w:tcMar/>
          </w:tcPr>
          <w:p w:rsidR="00191DBF" w:rsidRDefault="009A1B9A" w14:paraId="1D25A0AC" w14:textId="0DD0917D">
            <w:pPr>
              <w:pStyle w:val="NHHBODY"/>
              <w:spacing w:after="0"/>
              <w:rPr>
                <w:rFonts w:eastAsia="Arial"/>
              </w:rPr>
            </w:pPr>
            <w:r>
              <w:rPr>
                <w:rFonts w:eastAsia="Arial"/>
              </w:rPr>
              <w:t>Tenants</w:t>
            </w:r>
          </w:p>
        </w:tc>
      </w:tr>
      <w:tr w:rsidRPr="00E72D1C" w:rsidR="001E6508" w:rsidTr="79117C50" w14:paraId="71023959" w14:textId="00FC12D4">
        <w:trPr>
          <w:trHeight w:val="397"/>
        </w:trPr>
        <w:tc>
          <w:tcPr>
            <w:tcW w:w="907" w:type="pct"/>
            <w:tcMar/>
          </w:tcPr>
          <w:p w:rsidRPr="00E72D1C" w:rsidR="00191DBF" w:rsidRDefault="0070146A" w14:paraId="059A0E10" w14:textId="2E237543">
            <w:pPr>
              <w:pStyle w:val="NHHBODY"/>
              <w:spacing w:after="0"/>
            </w:pPr>
            <w:r w:rsidR="0070146A">
              <w:rPr/>
              <w:t>P</w:t>
            </w:r>
            <w:r w:rsidR="56F528C6">
              <w:rPr/>
              <w:t>r</w:t>
            </w:r>
            <w:r w:rsidR="00D31B1D">
              <w:rPr/>
              <w:t>oof of address</w:t>
            </w:r>
          </w:p>
        </w:tc>
        <w:tc>
          <w:tcPr>
            <w:tcW w:w="3416" w:type="pct"/>
            <w:tcMar/>
          </w:tcPr>
          <w:p w:rsidR="00FB5F01" w:rsidRDefault="00FB5F01" w14:paraId="7FE27158" w14:textId="7772F0AF">
            <w:pPr>
              <w:pStyle w:val="NHHBODY"/>
              <w:numPr>
                <w:ilvl w:val="0"/>
                <w:numId w:val="13"/>
              </w:numPr>
              <w:spacing w:after="0"/>
            </w:pPr>
            <w:r>
              <w:t>Bank statements</w:t>
            </w:r>
            <w:r w:rsidR="001547D5">
              <w:t>, u</w:t>
            </w:r>
            <w:r>
              <w:t>tility Bill</w:t>
            </w:r>
          </w:p>
          <w:p w:rsidR="00FB5F01" w:rsidP="001547D5" w:rsidRDefault="001547D5" w14:paraId="75125B73" w14:textId="77777777">
            <w:pPr>
              <w:pStyle w:val="NHHBODY"/>
              <w:numPr>
                <w:ilvl w:val="0"/>
                <w:numId w:val="13"/>
              </w:numPr>
              <w:spacing w:after="0"/>
            </w:pPr>
            <w:r>
              <w:t>Child Tax Credit letter</w:t>
            </w:r>
          </w:p>
          <w:p w:rsidRPr="00E72D1C" w:rsidR="006C57AE" w:rsidP="001547D5" w:rsidRDefault="006C57AE" w14:paraId="021A3C7B" w14:textId="496BC503">
            <w:pPr>
              <w:pStyle w:val="NHHBODY"/>
              <w:numPr>
                <w:ilvl w:val="0"/>
                <w:numId w:val="13"/>
              </w:numPr>
              <w:spacing w:after="0"/>
            </w:pPr>
            <w:r>
              <w:t>Council tax bill</w:t>
            </w:r>
          </w:p>
        </w:tc>
        <w:tc>
          <w:tcPr>
            <w:tcW w:w="676" w:type="pct"/>
            <w:tcMar/>
          </w:tcPr>
          <w:p w:rsidRPr="00E72D1C" w:rsidR="00191DBF" w:rsidRDefault="00FB5F01" w14:paraId="616AEC9C" w14:textId="1CA5344E">
            <w:pPr>
              <w:pStyle w:val="NHHBODY"/>
              <w:spacing w:after="0"/>
            </w:pPr>
            <w:r>
              <w:t>All adult household members</w:t>
            </w:r>
          </w:p>
        </w:tc>
      </w:tr>
      <w:tr w:rsidRPr="00E72D1C" w:rsidR="001E6508" w:rsidTr="79117C50" w14:paraId="0F3AA63D" w14:textId="0BBD0912">
        <w:trPr>
          <w:trHeight w:val="397"/>
        </w:trPr>
        <w:tc>
          <w:tcPr>
            <w:tcW w:w="907" w:type="pct"/>
            <w:tcMar/>
          </w:tcPr>
          <w:p w:rsidRPr="00E72D1C" w:rsidR="00191DBF" w:rsidRDefault="006C57AE" w14:paraId="7D5F107A" w14:textId="1C2A64CE">
            <w:pPr>
              <w:pStyle w:val="NHHBODY"/>
              <w:spacing w:after="0"/>
            </w:pPr>
            <w:r>
              <w:t>ID</w:t>
            </w:r>
          </w:p>
        </w:tc>
        <w:tc>
          <w:tcPr>
            <w:tcW w:w="3416" w:type="pct"/>
            <w:tcMar/>
          </w:tcPr>
          <w:p w:rsidR="00191DBF" w:rsidP="006C57AE" w:rsidRDefault="006C57AE" w14:paraId="504F3E63" w14:textId="77777777">
            <w:pPr>
              <w:pStyle w:val="NHHBODY"/>
              <w:numPr>
                <w:ilvl w:val="0"/>
                <w:numId w:val="14"/>
              </w:numPr>
              <w:spacing w:after="0"/>
            </w:pPr>
            <w:r>
              <w:t>1 photo ID</w:t>
            </w:r>
          </w:p>
          <w:p w:rsidRPr="00E72D1C" w:rsidR="006C57AE" w:rsidP="006C57AE" w:rsidRDefault="00CA2710" w14:paraId="34BFAF08" w14:textId="74EAEE94">
            <w:pPr>
              <w:pStyle w:val="NHHBODY"/>
              <w:numPr>
                <w:ilvl w:val="0"/>
                <w:numId w:val="14"/>
              </w:numPr>
              <w:spacing w:after="0"/>
              <w:rPr/>
            </w:pPr>
            <w:r w:rsidR="00CA2710">
              <w:rPr/>
              <w:t>1 other form of ID</w:t>
            </w:r>
          </w:p>
          <w:p w:rsidRPr="00E72D1C" w:rsidR="006C57AE" w:rsidP="79117C50" w:rsidRDefault="00CA2710" w14:paraId="43080FFB" w14:textId="15E79908">
            <w:pPr>
              <w:pStyle w:val="NHHBODY"/>
              <w:spacing w:after="0"/>
              <w:ind w:left="0"/>
            </w:pPr>
          </w:p>
        </w:tc>
        <w:tc>
          <w:tcPr>
            <w:tcW w:w="676" w:type="pct"/>
            <w:tcMar/>
          </w:tcPr>
          <w:p w:rsidRPr="00E72D1C" w:rsidR="00191DBF" w:rsidRDefault="00CA2710" w14:paraId="6E11AB16" w14:textId="40D6845F">
            <w:pPr>
              <w:pStyle w:val="NHHBODY"/>
              <w:spacing w:after="0"/>
            </w:pPr>
            <w:r>
              <w:t>All members of the household</w:t>
            </w:r>
          </w:p>
        </w:tc>
      </w:tr>
      <w:tr w:rsidRPr="00E72D1C" w:rsidR="001E6508" w:rsidTr="79117C50" w14:paraId="23973B63" w14:textId="71BBE2C0">
        <w:trPr>
          <w:trHeight w:val="397"/>
        </w:trPr>
        <w:tc>
          <w:tcPr>
            <w:tcW w:w="907" w:type="pct"/>
            <w:tcMar/>
          </w:tcPr>
          <w:p w:rsidRPr="00E72D1C" w:rsidR="00191DBF" w:rsidRDefault="00CA2710" w14:paraId="58081D3E" w14:textId="36D0690E">
            <w:pPr>
              <w:pStyle w:val="NHHBODY"/>
              <w:spacing w:after="0"/>
            </w:pPr>
            <w:r>
              <w:t>Right to rent</w:t>
            </w:r>
          </w:p>
        </w:tc>
        <w:tc>
          <w:tcPr>
            <w:tcW w:w="3416" w:type="pct"/>
            <w:tcMar/>
          </w:tcPr>
          <w:p w:rsidR="00191DBF" w:rsidRDefault="00D52444" w14:paraId="6CAE579D" w14:textId="77777777">
            <w:pPr>
              <w:pStyle w:val="NHHBODY"/>
              <w:spacing w:after="0"/>
            </w:pPr>
            <w:r>
              <w:t>Please see list of documents on the</w:t>
            </w:r>
            <w:r w:rsidR="0096265F">
              <w:t xml:space="preserve"> government website: </w:t>
            </w:r>
          </w:p>
          <w:p w:rsidRPr="00E72D1C" w:rsidR="0096265F" w:rsidRDefault="0096265F" w14:paraId="4A56BE5F" w14:textId="4993A966">
            <w:pPr>
              <w:pStyle w:val="NHHBODY"/>
              <w:spacing w:after="0"/>
            </w:pPr>
            <w:hyperlink w:history="1" r:id="rId11">
              <w:r>
                <w:rPr>
                  <w:rStyle w:val="Hyperlink"/>
                </w:rPr>
                <w:t>https://www.gov.uk/prove-right-to-rent/using-immigration-documents</w:t>
              </w:r>
            </w:hyperlink>
          </w:p>
        </w:tc>
        <w:tc>
          <w:tcPr>
            <w:tcW w:w="676" w:type="pct"/>
            <w:tcMar/>
          </w:tcPr>
          <w:p w:rsidRPr="00E72D1C" w:rsidR="00191DBF" w:rsidRDefault="00191DBF" w14:paraId="4FF6CA39" w14:textId="77777777">
            <w:pPr>
              <w:pStyle w:val="NHHBODY"/>
              <w:spacing w:after="0"/>
            </w:pPr>
          </w:p>
        </w:tc>
      </w:tr>
    </w:tbl>
    <w:p w:rsidR="005359EA" w:rsidP="000571D1" w:rsidRDefault="005359EA" w14:paraId="63C8CFDA" w14:textId="77777777">
      <w:pPr>
        <w:pStyle w:val="NHHBODY"/>
      </w:pPr>
    </w:p>
    <w:p w:rsidRPr="00B5245D" w:rsidR="006C6098" w:rsidP="006C6098" w:rsidRDefault="006F2725" w14:paraId="4F420997" w14:textId="21677236">
      <w:pPr>
        <w:pStyle w:val="NHHBODY"/>
      </w:pPr>
      <w:r>
        <w:t xml:space="preserve">Please see our website for a full list of accepted documents. </w:t>
      </w:r>
    </w:p>
    <w:p w:rsidRPr="00E72D1C" w:rsidR="00642B19" w:rsidP="00642B19" w:rsidRDefault="00D075CD" w14:paraId="565066EA" w14:textId="13352A9D">
      <w:pPr>
        <w:pStyle w:val="NHHBODY"/>
        <w:jc w:val="center"/>
        <w:rPr>
          <w:b/>
          <w:bCs/>
          <w:color w:val="00B050"/>
        </w:rPr>
      </w:pPr>
      <w:r>
        <w:rPr>
          <w:b/>
          <w:bCs/>
          <w:color w:val="00B050"/>
        </w:rPr>
        <w:t>Additional information</w:t>
      </w:r>
    </w:p>
    <w:p w:rsidR="00380662" w:rsidP="00642B19" w:rsidRDefault="006B7B0E" w14:paraId="2C4E28FE" w14:textId="77777777">
      <w:pPr>
        <w:pStyle w:val="NHHBODY"/>
        <w:rPr>
          <w:b/>
          <w:bCs/>
        </w:rPr>
      </w:pPr>
      <w:proofErr w:type="gramStart"/>
      <w:r>
        <w:rPr>
          <w:b/>
          <w:bCs/>
        </w:rPr>
        <w:t>Are</w:t>
      </w:r>
      <w:proofErr w:type="gramEnd"/>
      <w:r w:rsidRPr="00A3188B" w:rsidR="009916AC">
        <w:rPr>
          <w:b/>
          <w:bCs/>
        </w:rPr>
        <w:t xml:space="preserve"> you or a close relative</w:t>
      </w:r>
      <w:r w:rsidR="002B6BB4">
        <w:rPr>
          <w:b/>
          <w:bCs/>
        </w:rPr>
        <w:t xml:space="preserve"> </w:t>
      </w:r>
      <w:r w:rsidR="00B25013">
        <w:rPr>
          <w:b/>
          <w:bCs/>
        </w:rPr>
        <w:t>a</w:t>
      </w:r>
      <w:r>
        <w:rPr>
          <w:b/>
          <w:bCs/>
        </w:rPr>
        <w:t xml:space="preserve"> </w:t>
      </w:r>
      <w:r w:rsidR="002B6BB4">
        <w:rPr>
          <w:b/>
          <w:bCs/>
        </w:rPr>
        <w:t xml:space="preserve">current or former </w:t>
      </w:r>
      <w:r>
        <w:rPr>
          <w:b/>
          <w:bCs/>
        </w:rPr>
        <w:t>employe</w:t>
      </w:r>
      <w:r w:rsidR="002B6BB4">
        <w:rPr>
          <w:b/>
          <w:bCs/>
        </w:rPr>
        <w:t>e</w:t>
      </w:r>
      <w:r>
        <w:rPr>
          <w:b/>
          <w:bCs/>
        </w:rPr>
        <w:t xml:space="preserve"> </w:t>
      </w:r>
      <w:r w:rsidR="002B6BB4">
        <w:rPr>
          <w:b/>
          <w:bCs/>
        </w:rPr>
        <w:t>of</w:t>
      </w:r>
      <w:r w:rsidRPr="00A3188B" w:rsidR="009916AC">
        <w:rPr>
          <w:b/>
          <w:bCs/>
        </w:rPr>
        <w:t xml:space="preserve"> Notting Hill Genesis</w:t>
      </w:r>
      <w:r w:rsidR="00380662">
        <w:rPr>
          <w:b/>
          <w:bCs/>
        </w:rPr>
        <w:t>?</w:t>
      </w:r>
    </w:p>
    <w:p w:rsidR="00380662" w:rsidP="00642B19" w:rsidRDefault="00380662" w14:paraId="3709F7A5" w14:textId="146E4904">
      <w:pPr>
        <w:pStyle w:val="NHHBODY"/>
        <w:rPr>
          <w:b/>
          <w:bCs/>
        </w:rPr>
      </w:pPr>
      <w:r w:rsidRPr="00E72D1C">
        <w:t xml:space="preserve">Yes </w:t>
      </w:r>
      <w:r w:rsidRPr="00E72D1C">
        <w:fldChar w:fldCharType="begin">
          <w:ffData>
            <w:name w:val="Check21"/>
            <w:enabled/>
            <w:calcOnExit w:val="0"/>
            <w:checkBox>
              <w:sizeAuto/>
              <w:default w:val="0"/>
            </w:checkBox>
          </w:ffData>
        </w:fldChar>
      </w:r>
      <w:r w:rsidRPr="00E72D1C">
        <w:instrText xml:space="preserve"> FORMCHECKBOX </w:instrText>
      </w:r>
      <w:r w:rsidRPr="00E72D1C">
        <w:fldChar w:fldCharType="separate"/>
      </w:r>
      <w:r w:rsidRPr="00E72D1C">
        <w:fldChar w:fldCharType="end"/>
      </w:r>
      <w:r w:rsidRPr="00E72D1C">
        <w:t xml:space="preserve">   No </w:t>
      </w:r>
      <w:r w:rsidRPr="00E72D1C">
        <w:fldChar w:fldCharType="begin">
          <w:ffData>
            <w:name w:val="Check22"/>
            <w:enabled/>
            <w:calcOnExit w:val="0"/>
            <w:checkBox>
              <w:sizeAuto/>
              <w:default w:val="0"/>
            </w:checkBox>
          </w:ffData>
        </w:fldChar>
      </w:r>
      <w:r w:rsidRPr="00E72D1C">
        <w:instrText xml:space="preserve"> FORMCHECKBOX </w:instrText>
      </w:r>
      <w:r w:rsidRPr="00E72D1C">
        <w:fldChar w:fldCharType="separate"/>
      </w:r>
      <w:r w:rsidRPr="00E72D1C">
        <w:fldChar w:fldCharType="end"/>
      </w:r>
    </w:p>
    <w:p w:rsidRPr="00A3188B" w:rsidR="00A3188B" w:rsidP="00642B19" w:rsidRDefault="00380662" w14:paraId="3246EB87" w14:textId="65F3CA49">
      <w:pPr>
        <w:pStyle w:val="NHHBODY"/>
        <w:rPr>
          <w:b/>
          <w:bCs/>
        </w:rPr>
      </w:pPr>
      <w:proofErr w:type="gramStart"/>
      <w:r>
        <w:rPr>
          <w:b/>
          <w:bCs/>
        </w:rPr>
        <w:t>H</w:t>
      </w:r>
      <w:r w:rsidR="00E5634F">
        <w:rPr>
          <w:b/>
          <w:bCs/>
        </w:rPr>
        <w:t>ave</w:t>
      </w:r>
      <w:proofErr w:type="gramEnd"/>
      <w:r w:rsidR="00E5634F">
        <w:rPr>
          <w:b/>
          <w:bCs/>
        </w:rPr>
        <w:t xml:space="preserve"> you or a close relative </w:t>
      </w:r>
      <w:r w:rsidRPr="00A3188B" w:rsidR="009916AC">
        <w:rPr>
          <w:b/>
          <w:bCs/>
        </w:rPr>
        <w:t xml:space="preserve">been a member of one of </w:t>
      </w:r>
      <w:r w:rsidR="00E5634F">
        <w:rPr>
          <w:b/>
          <w:bCs/>
        </w:rPr>
        <w:t>N</w:t>
      </w:r>
      <w:r w:rsidR="00CF30C5">
        <w:rPr>
          <w:b/>
          <w:bCs/>
        </w:rPr>
        <w:t>otting Hill Genesis’s</w:t>
      </w:r>
      <w:r w:rsidR="00F97A8C">
        <w:rPr>
          <w:b/>
          <w:bCs/>
        </w:rPr>
        <w:t xml:space="preserve"> </w:t>
      </w:r>
      <w:r w:rsidR="007F73F0">
        <w:rPr>
          <w:b/>
          <w:bCs/>
        </w:rPr>
        <w:t>subsidiaries</w:t>
      </w:r>
      <w:r w:rsidRPr="00A3188B" w:rsidR="009916AC">
        <w:rPr>
          <w:b/>
          <w:bCs/>
        </w:rPr>
        <w:t xml:space="preserve"> committees </w:t>
      </w:r>
      <w:r w:rsidR="007F73F0">
        <w:rPr>
          <w:b/>
          <w:bCs/>
        </w:rPr>
        <w:t xml:space="preserve">or boards </w:t>
      </w:r>
      <w:r w:rsidRPr="00A3188B" w:rsidR="009916AC">
        <w:rPr>
          <w:b/>
          <w:bCs/>
        </w:rPr>
        <w:t>during the past year?</w:t>
      </w:r>
    </w:p>
    <w:p w:rsidR="00A3188B" w:rsidP="00642B19" w:rsidRDefault="00A3188B" w14:paraId="0A1BEDFC" w14:textId="6C8583E2">
      <w:pPr>
        <w:pStyle w:val="NHHBODY"/>
      </w:pPr>
      <w:r w:rsidRPr="00E72D1C">
        <w:t xml:space="preserve">Yes </w:t>
      </w:r>
      <w:r w:rsidRPr="00E72D1C">
        <w:fldChar w:fldCharType="begin">
          <w:ffData>
            <w:name w:val="Check21"/>
            <w:enabled/>
            <w:calcOnExit w:val="0"/>
            <w:checkBox>
              <w:sizeAuto/>
              <w:default w:val="0"/>
            </w:checkBox>
          </w:ffData>
        </w:fldChar>
      </w:r>
      <w:bookmarkStart w:name="Check21" w:id="0"/>
      <w:r w:rsidRPr="00E72D1C">
        <w:instrText xml:space="preserve"> FORMCHECKBOX </w:instrText>
      </w:r>
      <w:r w:rsidRPr="00E72D1C">
        <w:fldChar w:fldCharType="separate"/>
      </w:r>
      <w:r w:rsidRPr="00E72D1C">
        <w:fldChar w:fldCharType="end"/>
      </w:r>
      <w:bookmarkEnd w:id="0"/>
      <w:r w:rsidRPr="00E72D1C">
        <w:t xml:space="preserve">   No </w:t>
      </w:r>
      <w:r w:rsidRPr="00E72D1C">
        <w:fldChar w:fldCharType="begin">
          <w:ffData>
            <w:name w:val="Check22"/>
            <w:enabled/>
            <w:calcOnExit w:val="0"/>
            <w:checkBox>
              <w:sizeAuto/>
              <w:default w:val="0"/>
            </w:checkBox>
          </w:ffData>
        </w:fldChar>
      </w:r>
      <w:bookmarkStart w:name="Check22" w:id="1"/>
      <w:r w:rsidRPr="00E72D1C">
        <w:instrText xml:space="preserve"> FORMCHECKBOX </w:instrText>
      </w:r>
      <w:r w:rsidRPr="00E72D1C">
        <w:fldChar w:fldCharType="separate"/>
      </w:r>
      <w:r w:rsidRPr="00E72D1C">
        <w:fldChar w:fldCharType="end"/>
      </w:r>
      <w:bookmarkEnd w:id="1"/>
      <w:r w:rsidRPr="00E72D1C">
        <w:tab/>
      </w:r>
    </w:p>
    <w:p w:rsidRPr="00E72D1C" w:rsidR="009916AC" w:rsidP="00642B19" w:rsidRDefault="009916AC" w14:paraId="12804376" w14:textId="5A77A9AE">
      <w:pPr>
        <w:pStyle w:val="NHHBODY"/>
      </w:pPr>
      <w:r>
        <w:t xml:space="preserve"> If </w:t>
      </w:r>
      <w:r w:rsidR="00484974">
        <w:t>yes,</w:t>
      </w:r>
      <w:r>
        <w:t xml:space="preserve"> please </w:t>
      </w:r>
      <w:r w:rsidR="005D5FAF">
        <w:t xml:space="preserve">provide their </w:t>
      </w:r>
      <w:r>
        <w:t>details</w:t>
      </w:r>
      <w:r w:rsidR="005D5FAF">
        <w:t>, including their relationship to you,</w:t>
      </w:r>
      <w:r>
        <w:t xml:space="preserve"> below</w:t>
      </w:r>
      <w:r w:rsidR="00901CF5">
        <w:t>.</w:t>
      </w:r>
    </w:p>
    <w:tbl>
      <w:tblPr>
        <w:tblStyle w:val="TableGrid"/>
        <w:tblW w:w="0" w:type="auto"/>
        <w:jc w:val="center"/>
        <w:tblLook w:val="04A0" w:firstRow="1" w:lastRow="0" w:firstColumn="1" w:lastColumn="0" w:noHBand="0" w:noVBand="1"/>
      </w:tblPr>
      <w:tblGrid>
        <w:gridCol w:w="10420"/>
      </w:tblGrid>
      <w:tr w:rsidRPr="00E72D1C" w:rsidR="009916AC" w:rsidTr="005A4847" w14:paraId="70C7F35B" w14:textId="77777777">
        <w:trPr>
          <w:jc w:val="center"/>
        </w:trPr>
        <w:tc>
          <w:tcPr>
            <w:tcW w:w="10420" w:type="dxa"/>
          </w:tcPr>
          <w:p w:rsidR="009916AC" w:rsidP="009916AC" w:rsidRDefault="009916AC" w14:paraId="0A0E6BCA" w14:textId="77777777">
            <w:pPr>
              <w:pStyle w:val="NHHBODY"/>
            </w:pPr>
          </w:p>
          <w:p w:rsidRPr="00E72D1C" w:rsidR="005D5FAF" w:rsidP="009916AC" w:rsidRDefault="005D5FAF" w14:paraId="6F9CE346" w14:textId="77777777">
            <w:pPr>
              <w:pStyle w:val="NHHBODY"/>
            </w:pPr>
          </w:p>
        </w:tc>
      </w:tr>
    </w:tbl>
    <w:p w:rsidR="004E7FDE" w:rsidP="042A97F1" w:rsidRDefault="004E7FDE" w14:paraId="00554548" w14:textId="77777777">
      <w:pPr>
        <w:pStyle w:val="NHHBODY"/>
        <w:jc w:val="center"/>
        <w:rPr>
          <w:b/>
          <w:bCs/>
          <w:color w:val="00B050"/>
        </w:rPr>
      </w:pPr>
    </w:p>
    <w:p w:rsidR="00F27C34" w:rsidP="006B7B0E" w:rsidRDefault="006B7B0E" w14:paraId="195EA22A" w14:textId="77777777">
      <w:pPr>
        <w:pStyle w:val="NHHBODY"/>
        <w:rPr>
          <w:shd w:val="clear" w:color="auto" w:fill="FFFFFF"/>
        </w:rPr>
      </w:pPr>
      <w:r w:rsidRPr="00A54A75">
        <w:t xml:space="preserve">Do you hold the tenancy </w:t>
      </w:r>
      <w:r w:rsidR="00D866FC">
        <w:t>for</w:t>
      </w:r>
      <w:r w:rsidRPr="00A54A75">
        <w:t xml:space="preserve"> another property</w:t>
      </w:r>
      <w:r w:rsidRPr="00A54A75">
        <w:rPr>
          <w:shd w:val="clear" w:color="auto" w:fill="FFFFFF"/>
        </w:rPr>
        <w:t>?</w:t>
      </w:r>
    </w:p>
    <w:p w:rsidRPr="00A54A75" w:rsidR="006B7B0E" w:rsidP="006B7B0E" w:rsidRDefault="006B7B0E" w14:paraId="2DC445CC" w14:textId="5E7FD8BB">
      <w:pPr>
        <w:pStyle w:val="NHHBODY"/>
        <w:rPr>
          <w:shd w:val="clear" w:color="auto" w:fill="FFFFFF"/>
        </w:rPr>
      </w:pPr>
      <w:r w:rsidRPr="00A54A75">
        <w:rPr>
          <w:shd w:val="clear" w:color="auto" w:fill="FFFFFF"/>
        </w:rPr>
        <w:t xml:space="preserve">Yes </w:t>
      </w:r>
      <w:r w:rsidRPr="00A54A75">
        <w:rPr>
          <w:shd w:val="clear" w:color="auto" w:fill="FFFFFF"/>
        </w:rPr>
        <w:fldChar w:fldCharType="begin">
          <w:ffData>
            <w:name w:val="Check21"/>
            <w:enabled/>
            <w:calcOnExit w:val="0"/>
            <w:checkBox>
              <w:sizeAuto/>
              <w:default w:val="0"/>
            </w:checkBox>
          </w:ffData>
        </w:fldChar>
      </w:r>
      <w:r w:rsidRPr="00A54A75">
        <w:rPr>
          <w:shd w:val="clear" w:color="auto" w:fill="FFFFFF"/>
        </w:rPr>
        <w:instrText xml:space="preserve"> FORMCHECKBOX </w:instrText>
      </w:r>
      <w:r w:rsidRPr="00A54A75">
        <w:rPr>
          <w:shd w:val="clear" w:color="auto" w:fill="FFFFFF"/>
        </w:rPr>
      </w:r>
      <w:r w:rsidRPr="00A54A75">
        <w:rPr>
          <w:shd w:val="clear" w:color="auto" w:fill="FFFFFF"/>
        </w:rPr>
        <w:fldChar w:fldCharType="separate"/>
      </w:r>
      <w:r w:rsidRPr="00A54A75">
        <w:rPr>
          <w:shd w:val="clear" w:color="auto" w:fill="FFFFFF"/>
        </w:rPr>
        <w:fldChar w:fldCharType="end"/>
      </w:r>
      <w:r w:rsidRPr="00A54A75">
        <w:rPr>
          <w:shd w:val="clear" w:color="auto" w:fill="FFFFFF"/>
        </w:rPr>
        <w:t xml:space="preserve">   No </w:t>
      </w:r>
      <w:r w:rsidRPr="00A54A75">
        <w:rPr>
          <w:shd w:val="clear" w:color="auto" w:fill="FFFFFF"/>
        </w:rPr>
        <w:fldChar w:fldCharType="begin">
          <w:ffData>
            <w:name w:val="Check22"/>
            <w:enabled/>
            <w:calcOnExit w:val="0"/>
            <w:checkBox>
              <w:sizeAuto/>
              <w:default w:val="0"/>
            </w:checkBox>
          </w:ffData>
        </w:fldChar>
      </w:r>
      <w:r w:rsidRPr="00A54A75">
        <w:rPr>
          <w:shd w:val="clear" w:color="auto" w:fill="FFFFFF"/>
        </w:rPr>
        <w:instrText xml:space="preserve"> FORMCHECKBOX </w:instrText>
      </w:r>
      <w:r w:rsidRPr="00A54A75">
        <w:rPr>
          <w:shd w:val="clear" w:color="auto" w:fill="FFFFFF"/>
        </w:rPr>
      </w:r>
      <w:r w:rsidRPr="00A54A75">
        <w:rPr>
          <w:shd w:val="clear" w:color="auto" w:fill="FFFFFF"/>
        </w:rPr>
        <w:fldChar w:fldCharType="separate"/>
      </w:r>
      <w:r w:rsidRPr="00A54A75">
        <w:rPr>
          <w:shd w:val="clear" w:color="auto" w:fill="FFFFFF"/>
        </w:rPr>
        <w:fldChar w:fldCharType="end"/>
      </w:r>
    </w:p>
    <w:p w:rsidR="00CC0DE2" w:rsidP="006B7B0E" w:rsidRDefault="006B7B0E" w14:paraId="05CF3CC5" w14:textId="77777777">
      <w:pPr>
        <w:pStyle w:val="NHHBODY"/>
        <w:rPr>
          <w:shd w:val="clear" w:color="auto" w:fill="FFFFFF"/>
        </w:rPr>
      </w:pPr>
      <w:proofErr w:type="gramStart"/>
      <w:r w:rsidRPr="00A54A75">
        <w:t>Do</w:t>
      </w:r>
      <w:proofErr w:type="gramEnd"/>
      <w:r w:rsidRPr="00A54A75">
        <w:t xml:space="preserve"> you or your partner own or have an interest in a property in the UK or abroad</w:t>
      </w:r>
      <w:r w:rsidRPr="00A54A75">
        <w:rPr>
          <w:shd w:val="clear" w:color="auto" w:fill="FFFFFF"/>
        </w:rPr>
        <w:t xml:space="preserve">? </w:t>
      </w:r>
      <w:r w:rsidR="00BC69CE">
        <w:rPr>
          <w:shd w:val="clear" w:color="auto" w:fill="FFFFFF"/>
        </w:rPr>
        <w:t xml:space="preserve">E.g. </w:t>
      </w:r>
      <w:r w:rsidR="00B0535F">
        <w:rPr>
          <w:shd w:val="clear" w:color="auto" w:fill="FFFFFF"/>
        </w:rPr>
        <w:t xml:space="preserve">a legally recognised claim, lease </w:t>
      </w:r>
      <w:r w:rsidR="00CC0DE2">
        <w:rPr>
          <w:shd w:val="clear" w:color="auto" w:fill="FFFFFF"/>
        </w:rPr>
        <w:t>or holding a mortgage to another property</w:t>
      </w:r>
    </w:p>
    <w:p w:rsidRPr="00A54A75" w:rsidR="006B7B0E" w:rsidP="006B7B0E" w:rsidRDefault="006B7B0E" w14:paraId="5DB66CFD" w14:textId="6A9C35F7">
      <w:pPr>
        <w:pStyle w:val="NHHBODY"/>
        <w:rPr>
          <w:shd w:val="clear" w:color="auto" w:fill="FFFFFF"/>
        </w:rPr>
      </w:pPr>
      <w:r w:rsidRPr="00A54A75">
        <w:rPr>
          <w:shd w:val="clear" w:color="auto" w:fill="FFFFFF"/>
        </w:rPr>
        <w:t xml:space="preserve">Yes </w:t>
      </w:r>
      <w:r w:rsidRPr="00A54A75">
        <w:rPr>
          <w:shd w:val="clear" w:color="auto" w:fill="FFFFFF"/>
        </w:rPr>
        <w:fldChar w:fldCharType="begin">
          <w:ffData>
            <w:name w:val="Check21"/>
            <w:enabled/>
            <w:calcOnExit w:val="0"/>
            <w:checkBox>
              <w:sizeAuto/>
              <w:default w:val="0"/>
            </w:checkBox>
          </w:ffData>
        </w:fldChar>
      </w:r>
      <w:r w:rsidRPr="00A54A75">
        <w:rPr>
          <w:shd w:val="clear" w:color="auto" w:fill="FFFFFF"/>
        </w:rPr>
        <w:instrText xml:space="preserve"> FORMCHECKBOX </w:instrText>
      </w:r>
      <w:r w:rsidRPr="00A54A75">
        <w:rPr>
          <w:shd w:val="clear" w:color="auto" w:fill="FFFFFF"/>
        </w:rPr>
      </w:r>
      <w:r w:rsidRPr="00A54A75">
        <w:rPr>
          <w:shd w:val="clear" w:color="auto" w:fill="FFFFFF"/>
        </w:rPr>
        <w:fldChar w:fldCharType="separate"/>
      </w:r>
      <w:r w:rsidRPr="00A54A75">
        <w:rPr>
          <w:shd w:val="clear" w:color="auto" w:fill="FFFFFF"/>
        </w:rPr>
        <w:fldChar w:fldCharType="end"/>
      </w:r>
      <w:r w:rsidRPr="00A54A75">
        <w:rPr>
          <w:shd w:val="clear" w:color="auto" w:fill="FFFFFF"/>
        </w:rPr>
        <w:t xml:space="preserve">   No </w:t>
      </w:r>
      <w:r w:rsidRPr="00A54A75">
        <w:rPr>
          <w:shd w:val="clear" w:color="auto" w:fill="FFFFFF"/>
        </w:rPr>
        <w:fldChar w:fldCharType="begin">
          <w:ffData>
            <w:name w:val="Check22"/>
            <w:enabled/>
            <w:calcOnExit w:val="0"/>
            <w:checkBox>
              <w:sizeAuto/>
              <w:default w:val="0"/>
            </w:checkBox>
          </w:ffData>
        </w:fldChar>
      </w:r>
      <w:r w:rsidRPr="00A54A75">
        <w:rPr>
          <w:shd w:val="clear" w:color="auto" w:fill="FFFFFF"/>
        </w:rPr>
        <w:instrText xml:space="preserve"> FORMCHECKBOX </w:instrText>
      </w:r>
      <w:r w:rsidRPr="00A54A75">
        <w:rPr>
          <w:shd w:val="clear" w:color="auto" w:fill="FFFFFF"/>
        </w:rPr>
      </w:r>
      <w:r w:rsidRPr="00A54A75">
        <w:rPr>
          <w:shd w:val="clear" w:color="auto" w:fill="FFFFFF"/>
        </w:rPr>
        <w:fldChar w:fldCharType="separate"/>
      </w:r>
      <w:r w:rsidRPr="00A54A75">
        <w:rPr>
          <w:shd w:val="clear" w:color="auto" w:fill="FFFFFF"/>
        </w:rPr>
        <w:fldChar w:fldCharType="end"/>
      </w:r>
    </w:p>
    <w:p w:rsidR="00F27C34" w:rsidP="006B7B0E" w:rsidRDefault="006B7B0E" w14:paraId="4B7C847C" w14:textId="77777777">
      <w:pPr>
        <w:pStyle w:val="NHHBODY"/>
      </w:pPr>
      <w:r w:rsidRPr="00A54A75">
        <w:t>Do you have</w:t>
      </w:r>
      <w:r w:rsidR="00FF67C3">
        <w:t xml:space="preserve"> suitable</w:t>
      </w:r>
      <w:r w:rsidRPr="00A54A75">
        <w:t xml:space="preserve"> alternative living accommodation available to you outside of the property rented through NHG? </w:t>
      </w:r>
    </w:p>
    <w:p w:rsidRPr="00A54A75" w:rsidR="006B7B0E" w:rsidP="006B7B0E" w:rsidRDefault="006B7B0E" w14:paraId="3A80037F" w14:textId="69AA75F7">
      <w:pPr>
        <w:pStyle w:val="NHHBODY"/>
      </w:pPr>
      <w:r w:rsidRPr="00A54A75">
        <w:t xml:space="preserve">Yes </w:t>
      </w:r>
      <w:r w:rsidRPr="00A54A75">
        <w:fldChar w:fldCharType="begin">
          <w:ffData>
            <w:name w:val="Check21"/>
            <w:enabled/>
            <w:calcOnExit w:val="0"/>
            <w:checkBox>
              <w:sizeAuto/>
              <w:default w:val="0"/>
            </w:checkBox>
          </w:ffData>
        </w:fldChar>
      </w:r>
      <w:r w:rsidRPr="00A54A75">
        <w:instrText xml:space="preserve"> FORMCHECKBOX </w:instrText>
      </w:r>
      <w:r w:rsidRPr="00A54A75">
        <w:fldChar w:fldCharType="separate"/>
      </w:r>
      <w:r w:rsidRPr="00A54A75">
        <w:fldChar w:fldCharType="end"/>
      </w:r>
      <w:r w:rsidRPr="00A54A75">
        <w:t xml:space="preserve">   No </w:t>
      </w:r>
      <w:r w:rsidRPr="00A54A75">
        <w:fldChar w:fldCharType="begin">
          <w:ffData>
            <w:name w:val="Check22"/>
            <w:enabled/>
            <w:calcOnExit w:val="0"/>
            <w:checkBox>
              <w:sizeAuto/>
              <w:default w:val="0"/>
            </w:checkBox>
          </w:ffData>
        </w:fldChar>
      </w:r>
      <w:r w:rsidRPr="00A54A75">
        <w:instrText xml:space="preserve"> FORMCHECKBOX </w:instrText>
      </w:r>
      <w:r w:rsidRPr="00A54A75">
        <w:fldChar w:fldCharType="separate"/>
      </w:r>
      <w:r w:rsidRPr="00A54A75">
        <w:fldChar w:fldCharType="end"/>
      </w:r>
    </w:p>
    <w:p w:rsidRPr="00A54A75" w:rsidR="006B7B0E" w:rsidP="006B7B0E" w:rsidRDefault="006B7B0E" w14:paraId="5C12F3F4" w14:textId="77777777">
      <w:pPr>
        <w:pStyle w:val="NHHBODY"/>
        <w:rPr>
          <w:rFonts w:eastAsia="Arial"/>
        </w:rPr>
      </w:pPr>
      <w:r w:rsidRPr="00A54A75">
        <w:rPr>
          <w:rFonts w:eastAsia="Arial"/>
          <w:spacing w:val="-1"/>
        </w:rPr>
        <w:t>I</w:t>
      </w:r>
      <w:r w:rsidRPr="00A54A75">
        <w:rPr>
          <w:rFonts w:eastAsia="Arial"/>
        </w:rPr>
        <w:t>f</w:t>
      </w:r>
      <w:r w:rsidRPr="00A54A75">
        <w:rPr>
          <w:rFonts w:eastAsia="Arial"/>
          <w:spacing w:val="2"/>
        </w:rPr>
        <w:t xml:space="preserve"> </w:t>
      </w:r>
      <w:r w:rsidRPr="00A54A75">
        <w:rPr>
          <w:rFonts w:eastAsia="Arial"/>
          <w:spacing w:val="1"/>
        </w:rPr>
        <w:t>t</w:t>
      </w:r>
      <w:r w:rsidRPr="00A54A75">
        <w:rPr>
          <w:rFonts w:eastAsia="Arial"/>
        </w:rPr>
        <w:t>he</w:t>
      </w:r>
      <w:r w:rsidRPr="00A54A75">
        <w:rPr>
          <w:rFonts w:eastAsia="Arial"/>
          <w:spacing w:val="-2"/>
        </w:rPr>
        <w:t xml:space="preserve"> </w:t>
      </w:r>
      <w:r w:rsidRPr="00A54A75">
        <w:rPr>
          <w:rFonts w:eastAsia="Arial"/>
        </w:rPr>
        <w:t>a</w:t>
      </w:r>
      <w:r w:rsidRPr="00A54A75">
        <w:rPr>
          <w:rFonts w:eastAsia="Arial"/>
          <w:spacing w:val="-1"/>
        </w:rPr>
        <w:t>n</w:t>
      </w:r>
      <w:r w:rsidRPr="00A54A75">
        <w:rPr>
          <w:rFonts w:eastAsia="Arial"/>
        </w:rPr>
        <w:t>s</w:t>
      </w:r>
      <w:r w:rsidRPr="00A54A75">
        <w:rPr>
          <w:rFonts w:eastAsia="Arial"/>
          <w:spacing w:val="-3"/>
        </w:rPr>
        <w:t>w</w:t>
      </w:r>
      <w:r w:rsidRPr="00A54A75">
        <w:rPr>
          <w:rFonts w:eastAsia="Arial"/>
        </w:rPr>
        <w:t>er</w:t>
      </w:r>
      <w:r w:rsidRPr="00A54A75">
        <w:rPr>
          <w:rFonts w:eastAsia="Arial"/>
          <w:spacing w:val="2"/>
        </w:rPr>
        <w:t xml:space="preserve"> </w:t>
      </w:r>
      <w:r w:rsidRPr="00A54A75">
        <w:rPr>
          <w:rFonts w:eastAsia="Arial"/>
          <w:spacing w:val="1"/>
        </w:rPr>
        <w:t>t</w:t>
      </w:r>
      <w:r w:rsidRPr="00A54A75">
        <w:rPr>
          <w:rFonts w:eastAsia="Arial"/>
        </w:rPr>
        <w:t>o</w:t>
      </w:r>
      <w:r w:rsidRPr="00A54A75">
        <w:rPr>
          <w:rFonts w:eastAsia="Arial"/>
          <w:spacing w:val="-2"/>
        </w:rPr>
        <w:t xml:space="preserve"> </w:t>
      </w:r>
      <w:r w:rsidRPr="00A54A75">
        <w:rPr>
          <w:rFonts w:eastAsia="Arial"/>
        </w:rPr>
        <w:t>a</w:t>
      </w:r>
      <w:r w:rsidRPr="00A54A75">
        <w:rPr>
          <w:rFonts w:eastAsia="Arial"/>
          <w:spacing w:val="-1"/>
        </w:rPr>
        <w:t>n</w:t>
      </w:r>
      <w:r w:rsidRPr="00A54A75">
        <w:rPr>
          <w:rFonts w:eastAsia="Arial"/>
        </w:rPr>
        <w:t>y</w:t>
      </w:r>
      <w:r w:rsidRPr="00A54A75">
        <w:rPr>
          <w:rFonts w:eastAsia="Arial"/>
          <w:spacing w:val="-1"/>
        </w:rPr>
        <w:t xml:space="preserve"> </w:t>
      </w:r>
      <w:r w:rsidRPr="00A54A75">
        <w:rPr>
          <w:rFonts w:eastAsia="Arial"/>
          <w:spacing w:val="-3"/>
        </w:rPr>
        <w:t>o</w:t>
      </w:r>
      <w:r w:rsidRPr="00A54A75">
        <w:rPr>
          <w:rFonts w:eastAsia="Arial"/>
        </w:rPr>
        <w:t>f</w:t>
      </w:r>
      <w:r w:rsidRPr="00A54A75">
        <w:rPr>
          <w:rFonts w:eastAsia="Arial"/>
          <w:spacing w:val="2"/>
        </w:rPr>
        <w:t xml:space="preserve"> </w:t>
      </w:r>
      <w:r w:rsidRPr="00A54A75">
        <w:rPr>
          <w:rFonts w:eastAsia="Arial"/>
          <w:spacing w:val="1"/>
        </w:rPr>
        <w:t>t</w:t>
      </w:r>
      <w:r w:rsidRPr="00A54A75">
        <w:rPr>
          <w:rFonts w:eastAsia="Arial"/>
          <w:spacing w:val="-3"/>
        </w:rPr>
        <w:t>h</w:t>
      </w:r>
      <w:r w:rsidRPr="00A54A75">
        <w:rPr>
          <w:rFonts w:eastAsia="Arial"/>
        </w:rPr>
        <w:t>e abo</w:t>
      </w:r>
      <w:r w:rsidRPr="00A54A75">
        <w:rPr>
          <w:rFonts w:eastAsia="Arial"/>
          <w:spacing w:val="-3"/>
        </w:rPr>
        <w:t>v</w:t>
      </w:r>
      <w:r w:rsidRPr="00A54A75">
        <w:rPr>
          <w:rFonts w:eastAsia="Arial"/>
        </w:rPr>
        <w:t>e is ‘</w:t>
      </w:r>
      <w:r w:rsidRPr="00A54A75">
        <w:rPr>
          <w:rFonts w:eastAsia="Arial"/>
          <w:spacing w:val="-3"/>
        </w:rPr>
        <w:t>y</w:t>
      </w:r>
      <w:r w:rsidRPr="00A54A75">
        <w:rPr>
          <w:rFonts w:eastAsia="Arial"/>
        </w:rPr>
        <w:t>es”,</w:t>
      </w:r>
      <w:r w:rsidRPr="00A54A75">
        <w:rPr>
          <w:rFonts w:eastAsia="Arial"/>
          <w:spacing w:val="2"/>
        </w:rPr>
        <w:t xml:space="preserve"> </w:t>
      </w:r>
      <w:r w:rsidRPr="00A54A75">
        <w:rPr>
          <w:rFonts w:eastAsia="Arial"/>
        </w:rPr>
        <w:t>p</w:t>
      </w:r>
      <w:r w:rsidRPr="00A54A75">
        <w:rPr>
          <w:rFonts w:eastAsia="Arial"/>
          <w:spacing w:val="-1"/>
        </w:rPr>
        <w:t>l</w:t>
      </w:r>
      <w:r w:rsidRPr="00A54A75">
        <w:rPr>
          <w:rFonts w:eastAsia="Arial"/>
        </w:rPr>
        <w:t>e</w:t>
      </w:r>
      <w:r w:rsidRPr="00A54A75">
        <w:rPr>
          <w:rFonts w:eastAsia="Arial"/>
          <w:spacing w:val="-1"/>
        </w:rPr>
        <w:t>a</w:t>
      </w:r>
      <w:r w:rsidRPr="00A54A75">
        <w:rPr>
          <w:rFonts w:eastAsia="Arial"/>
        </w:rPr>
        <w:t>se</w:t>
      </w:r>
      <w:r w:rsidRPr="00A54A75">
        <w:rPr>
          <w:rFonts w:eastAsia="Arial"/>
          <w:spacing w:val="-4"/>
        </w:rPr>
        <w:t xml:space="preserve"> </w:t>
      </w:r>
      <w:r w:rsidRPr="00A54A75">
        <w:rPr>
          <w:rFonts w:eastAsia="Arial"/>
          <w:spacing w:val="2"/>
        </w:rPr>
        <w:t>g</w:t>
      </w:r>
      <w:r w:rsidRPr="00A54A75">
        <w:rPr>
          <w:rFonts w:eastAsia="Arial"/>
          <w:spacing w:val="-1"/>
        </w:rPr>
        <w:t>i</w:t>
      </w:r>
      <w:r w:rsidRPr="00A54A75">
        <w:rPr>
          <w:rFonts w:eastAsia="Arial"/>
          <w:spacing w:val="-2"/>
        </w:rPr>
        <w:t>v</w:t>
      </w:r>
      <w:r w:rsidRPr="00A54A75">
        <w:rPr>
          <w:rFonts w:eastAsia="Arial"/>
        </w:rPr>
        <w:t xml:space="preserve">e </w:t>
      </w:r>
      <w:r w:rsidRPr="00A54A75">
        <w:rPr>
          <w:rFonts w:eastAsia="Arial"/>
          <w:spacing w:val="1"/>
        </w:rPr>
        <w:t>r</w:t>
      </w:r>
      <w:r w:rsidRPr="00A54A75">
        <w:rPr>
          <w:rFonts w:eastAsia="Arial"/>
        </w:rPr>
        <w:t>e</w:t>
      </w:r>
      <w:r w:rsidRPr="00A54A75">
        <w:rPr>
          <w:rFonts w:eastAsia="Arial"/>
          <w:spacing w:val="-1"/>
        </w:rPr>
        <w:t>a</w:t>
      </w:r>
      <w:r w:rsidRPr="00A54A75">
        <w:rPr>
          <w:rFonts w:eastAsia="Arial"/>
        </w:rPr>
        <w:t>so</w:t>
      </w:r>
      <w:r w:rsidRPr="00A54A75">
        <w:rPr>
          <w:rFonts w:eastAsia="Arial"/>
          <w:spacing w:val="-1"/>
        </w:rPr>
        <w:t>n</w:t>
      </w:r>
      <w:r w:rsidRPr="00A54A75">
        <w:rPr>
          <w:rFonts w:eastAsia="Arial"/>
        </w:rPr>
        <w:t>s</w:t>
      </w:r>
      <w:r w:rsidRPr="00A54A75">
        <w:rPr>
          <w:rFonts w:eastAsia="Arial"/>
          <w:spacing w:val="-1"/>
        </w:rPr>
        <w:t xml:space="preserve"> </w:t>
      </w:r>
      <w:r w:rsidRPr="00A54A75">
        <w:rPr>
          <w:rFonts w:eastAsia="Arial"/>
          <w:spacing w:val="-3"/>
        </w:rPr>
        <w:t>w</w:t>
      </w:r>
      <w:r w:rsidRPr="00A54A75">
        <w:rPr>
          <w:rFonts w:eastAsia="Arial"/>
        </w:rPr>
        <w:t>hy</w:t>
      </w:r>
      <w:r w:rsidRPr="00A54A75">
        <w:rPr>
          <w:rFonts w:eastAsia="Arial"/>
          <w:spacing w:val="-2"/>
        </w:rPr>
        <w:t xml:space="preserve"> </w:t>
      </w:r>
      <w:r w:rsidRPr="00A54A75">
        <w:rPr>
          <w:rFonts w:eastAsia="Arial"/>
        </w:rPr>
        <w:t>n</w:t>
      </w:r>
      <w:r w:rsidRPr="00A54A75">
        <w:rPr>
          <w:rFonts w:eastAsia="Arial"/>
          <w:spacing w:val="-1"/>
        </w:rPr>
        <w:t>o</w:t>
      </w:r>
      <w:r w:rsidRPr="00A54A75">
        <w:rPr>
          <w:rFonts w:eastAsia="Arial"/>
        </w:rPr>
        <w:t>t</w:t>
      </w:r>
      <w:r w:rsidRPr="00A54A75">
        <w:rPr>
          <w:rFonts w:eastAsia="Arial"/>
          <w:spacing w:val="2"/>
        </w:rPr>
        <w:t xml:space="preserve"> </w:t>
      </w:r>
      <w:r w:rsidRPr="00A54A75">
        <w:rPr>
          <w:rFonts w:eastAsia="Arial"/>
          <w:spacing w:val="-1"/>
        </w:rPr>
        <w:t>li</w:t>
      </w:r>
      <w:r w:rsidRPr="00A54A75">
        <w:rPr>
          <w:rFonts w:eastAsia="Arial"/>
        </w:rPr>
        <w:t>v</w:t>
      </w:r>
      <w:r w:rsidRPr="00A54A75">
        <w:rPr>
          <w:rFonts w:eastAsia="Arial"/>
          <w:spacing w:val="1"/>
        </w:rPr>
        <w:t>i</w:t>
      </w:r>
      <w:r w:rsidRPr="00A54A75">
        <w:rPr>
          <w:rFonts w:eastAsia="Arial"/>
        </w:rPr>
        <w:t xml:space="preserve">ng </w:t>
      </w:r>
      <w:r w:rsidRPr="00A54A75">
        <w:rPr>
          <w:rFonts w:eastAsia="Arial"/>
          <w:spacing w:val="1"/>
        </w:rPr>
        <w:t>t</w:t>
      </w:r>
      <w:r w:rsidRPr="00A54A75">
        <w:rPr>
          <w:rFonts w:eastAsia="Arial"/>
        </w:rPr>
        <w:t>h</w:t>
      </w:r>
      <w:r w:rsidRPr="00A54A75">
        <w:rPr>
          <w:rFonts w:eastAsia="Arial"/>
          <w:spacing w:val="-3"/>
        </w:rPr>
        <w:t>e</w:t>
      </w:r>
      <w:r w:rsidRPr="00A54A75">
        <w:rPr>
          <w:rFonts w:eastAsia="Arial"/>
          <w:spacing w:val="1"/>
        </w:rPr>
        <w:t>r</w:t>
      </w:r>
      <w:r w:rsidRPr="00A54A75">
        <w:rPr>
          <w:rFonts w:eastAsia="Arial"/>
        </w:rPr>
        <w:t>e</w:t>
      </w:r>
    </w:p>
    <w:tbl>
      <w:tblPr>
        <w:tblStyle w:val="TableGrid"/>
        <w:tblW w:w="5000" w:type="pct"/>
        <w:tblLook w:val="04A0" w:firstRow="1" w:lastRow="0" w:firstColumn="1" w:lastColumn="0" w:noHBand="0" w:noVBand="1"/>
      </w:tblPr>
      <w:tblGrid>
        <w:gridCol w:w="10450"/>
      </w:tblGrid>
      <w:tr w:rsidRPr="00A54A75" w:rsidR="006B7B0E" w14:paraId="3E25CB14" w14:textId="77777777">
        <w:tc>
          <w:tcPr>
            <w:tcW w:w="5000" w:type="pct"/>
          </w:tcPr>
          <w:p w:rsidRPr="00A54A75" w:rsidR="006B7B0E" w:rsidRDefault="006B7B0E" w14:paraId="5E25C928" w14:textId="77777777">
            <w:pPr>
              <w:spacing w:before="32" w:line="248" w:lineRule="exact"/>
              <w:ind w:right="-20"/>
              <w:rPr>
                <w:rFonts w:eastAsia="Arial" w:cs="Arial"/>
                <w:sz w:val="22"/>
                <w:szCs w:val="22"/>
              </w:rPr>
            </w:pPr>
          </w:p>
          <w:p w:rsidRPr="00AC5986" w:rsidR="006B7B0E" w:rsidRDefault="006B7B0E" w14:paraId="6AA2E47C" w14:textId="02F35747">
            <w:pPr>
              <w:spacing w:before="32" w:line="248" w:lineRule="exact"/>
              <w:ind w:right="-20"/>
              <w:rPr>
                <w:rFonts w:eastAsia="Arial" w:cs="Arial"/>
                <w:sz w:val="22"/>
                <w:szCs w:val="22"/>
              </w:rPr>
            </w:pPr>
          </w:p>
          <w:p w:rsidRPr="00A54A75" w:rsidR="006B7B0E" w:rsidRDefault="006B7B0E" w14:paraId="06246AE7" w14:textId="77777777">
            <w:pPr>
              <w:spacing w:before="32" w:line="248" w:lineRule="exact"/>
              <w:ind w:right="-20"/>
              <w:rPr>
                <w:rFonts w:eastAsia="Arial" w:cs="Arial"/>
                <w:sz w:val="22"/>
                <w:szCs w:val="22"/>
              </w:rPr>
            </w:pPr>
          </w:p>
        </w:tc>
      </w:tr>
    </w:tbl>
    <w:p w:rsidR="004E7FDE" w:rsidP="004E7FDE" w:rsidRDefault="004E7FDE" w14:paraId="7D9B6C0F" w14:textId="77777777">
      <w:pPr>
        <w:pStyle w:val="NHHBODY"/>
        <w:rPr>
          <w:b/>
          <w:bCs/>
          <w:color w:val="00B050"/>
        </w:rPr>
      </w:pPr>
    </w:p>
    <w:p w:rsidRPr="00E72D1C" w:rsidR="006E6F0F" w:rsidP="042A97F1" w:rsidRDefault="00A3188B" w14:paraId="448979EC" w14:textId="42C7FB92">
      <w:pPr>
        <w:pStyle w:val="NHHBODY"/>
        <w:jc w:val="center"/>
        <w:rPr>
          <w:b/>
          <w:bCs/>
          <w:color w:val="00B050"/>
        </w:rPr>
      </w:pPr>
      <w:r>
        <w:rPr>
          <w:b/>
          <w:bCs/>
          <w:color w:val="00B050"/>
        </w:rPr>
        <w:t>Property requirements</w:t>
      </w:r>
    </w:p>
    <w:p w:rsidRPr="003863D0" w:rsidR="004A62E8" w:rsidP="004A62E8" w:rsidRDefault="004A62E8" w14:paraId="3EE1D60E" w14:textId="4FEC8035">
      <w:pPr>
        <w:pStyle w:val="NHHBODY"/>
        <w:rPr>
          <w:b/>
          <w:bCs/>
        </w:rPr>
      </w:pPr>
      <w:r w:rsidRPr="003863D0">
        <w:rPr>
          <w:b/>
          <w:bCs/>
        </w:rPr>
        <w:t xml:space="preserve">Do you require any adaptations? </w:t>
      </w:r>
      <w:r w:rsidRPr="003863D0" w:rsidR="009916AC">
        <w:rPr>
          <w:b/>
          <w:bCs/>
        </w:rPr>
        <w:t xml:space="preserve"> </w:t>
      </w:r>
      <w:r w:rsidRPr="003863D0" w:rsidR="00F87AA6">
        <w:rPr>
          <w:b/>
          <w:bCs/>
        </w:rPr>
        <w:t xml:space="preserve"> </w:t>
      </w:r>
    </w:p>
    <w:p w:rsidRPr="00E72D1C" w:rsidR="006E6F0F" w:rsidP="004A62E8" w:rsidRDefault="009916AC" w14:paraId="2E85D800" w14:textId="2C3D77B8">
      <w:pPr>
        <w:pStyle w:val="NHHBODY"/>
      </w:pPr>
      <w:r w:rsidRPr="00E72D1C">
        <w:t xml:space="preserve">None </w:t>
      </w:r>
      <w:r w:rsidRPr="00E72D1C">
        <w:fldChar w:fldCharType="begin">
          <w:ffData>
            <w:name w:val="Check18"/>
            <w:enabled/>
            <w:calcOnExit w:val="0"/>
            <w:checkBox>
              <w:sizeAuto/>
              <w:default w:val="0"/>
            </w:checkBox>
          </w:ffData>
        </w:fldChar>
      </w:r>
      <w:bookmarkStart w:name="Check18" w:id="2"/>
      <w:r w:rsidRPr="00E72D1C">
        <w:instrText xml:space="preserve"> FORMCHECKBOX </w:instrText>
      </w:r>
      <w:r w:rsidRPr="00E72D1C">
        <w:fldChar w:fldCharType="separate"/>
      </w:r>
      <w:r w:rsidRPr="00E72D1C">
        <w:fldChar w:fldCharType="end"/>
      </w:r>
      <w:bookmarkEnd w:id="2"/>
      <w:r w:rsidRPr="00E72D1C">
        <w:t xml:space="preserve">   Ground </w:t>
      </w:r>
      <w:r w:rsidRPr="00E72D1C">
        <w:fldChar w:fldCharType="begin">
          <w:ffData>
            <w:name w:val="Check19"/>
            <w:enabled/>
            <w:calcOnExit w:val="0"/>
            <w:checkBox>
              <w:sizeAuto/>
              <w:default w:val="0"/>
            </w:checkBox>
          </w:ffData>
        </w:fldChar>
      </w:r>
      <w:bookmarkStart w:name="Check19" w:id="3"/>
      <w:r w:rsidRPr="00E72D1C">
        <w:instrText xml:space="preserve"> FORMCHECKBOX </w:instrText>
      </w:r>
      <w:r w:rsidRPr="00E72D1C">
        <w:fldChar w:fldCharType="separate"/>
      </w:r>
      <w:r w:rsidRPr="00E72D1C">
        <w:fldChar w:fldCharType="end"/>
      </w:r>
      <w:bookmarkEnd w:id="3"/>
      <w:r w:rsidRPr="00E72D1C">
        <w:t xml:space="preserve">   Wheelchair</w:t>
      </w:r>
      <w:r w:rsidR="004A62E8">
        <w:t xml:space="preserve"> accessible</w:t>
      </w:r>
      <w:r w:rsidRPr="00E72D1C">
        <w:t xml:space="preserve"> </w:t>
      </w:r>
      <w:r w:rsidRPr="00E72D1C">
        <w:fldChar w:fldCharType="begin">
          <w:ffData>
            <w:name w:val="Check20"/>
            <w:enabled/>
            <w:calcOnExit w:val="0"/>
            <w:checkBox>
              <w:sizeAuto/>
              <w:default w:val="0"/>
            </w:checkBox>
          </w:ffData>
        </w:fldChar>
      </w:r>
      <w:bookmarkStart w:name="Check20" w:id="4"/>
      <w:r w:rsidRPr="00E72D1C">
        <w:instrText xml:space="preserve"> FORMCHECKBOX </w:instrText>
      </w:r>
      <w:r w:rsidRPr="00E72D1C">
        <w:fldChar w:fldCharType="separate"/>
      </w:r>
      <w:r w:rsidRPr="00E72D1C">
        <w:fldChar w:fldCharType="end"/>
      </w:r>
      <w:bookmarkEnd w:id="4"/>
      <w:r w:rsidRPr="00E72D1C" w:rsidR="006E6F0F">
        <w:t xml:space="preserve">  </w:t>
      </w:r>
    </w:p>
    <w:p w:rsidR="009916AC" w:rsidP="004A62E8" w:rsidRDefault="004A62E8" w14:paraId="37C6CE4F" w14:textId="2909BDFB">
      <w:pPr>
        <w:pStyle w:val="NHHBODY"/>
      </w:pPr>
      <w:r>
        <w:t>If other, please provide further information</w:t>
      </w:r>
      <w:r w:rsidR="006E6F0F">
        <w:t xml:space="preserve"> </w:t>
      </w:r>
    </w:p>
    <w:tbl>
      <w:tblPr>
        <w:tblStyle w:val="TableGrid"/>
        <w:tblpPr w:leftFromText="180" w:rightFromText="180" w:vertAnchor="text" w:horzAnchor="margin" w:tblpXSpec="center" w:tblpY="74"/>
        <w:tblW w:w="10562" w:type="dxa"/>
        <w:tblLook w:val="04A0" w:firstRow="1" w:lastRow="0" w:firstColumn="1" w:lastColumn="0" w:noHBand="0" w:noVBand="1"/>
      </w:tblPr>
      <w:tblGrid>
        <w:gridCol w:w="10562"/>
      </w:tblGrid>
      <w:tr w:rsidRPr="00E72D1C" w:rsidR="004A62E8" w:rsidTr="005A4847" w14:paraId="49100348" w14:textId="77777777">
        <w:tc>
          <w:tcPr>
            <w:tcW w:w="10562" w:type="dxa"/>
          </w:tcPr>
          <w:p w:rsidRPr="00E72D1C" w:rsidR="004A62E8" w:rsidP="004A62E8" w:rsidRDefault="004A62E8" w14:paraId="443C75BA" w14:textId="77777777">
            <w:pPr>
              <w:pStyle w:val="NHHBODY"/>
            </w:pPr>
          </w:p>
          <w:p w:rsidRPr="00E72D1C" w:rsidR="004A62E8" w:rsidP="004A62E8" w:rsidRDefault="004A62E8" w14:paraId="044AEA6D" w14:textId="77777777">
            <w:pPr>
              <w:pStyle w:val="NHHBODY"/>
            </w:pPr>
          </w:p>
        </w:tc>
      </w:tr>
    </w:tbl>
    <w:p w:rsidRPr="009E50C8" w:rsidR="009E50C8" w:rsidP="003863D0" w:rsidRDefault="003863D0" w14:paraId="400808AB" w14:textId="4C550709">
      <w:pPr>
        <w:pStyle w:val="NHHBODY"/>
      </w:pPr>
      <w:r w:rsidRPr="00103BEC">
        <w:rPr>
          <w:b/>
          <w:bCs/>
        </w:rPr>
        <w:t>Do you have any preference</w:t>
      </w:r>
      <w:r w:rsidR="00103BEC">
        <w:rPr>
          <w:b/>
          <w:bCs/>
        </w:rPr>
        <w:t xml:space="preserve">s e.g. </w:t>
      </w:r>
      <w:r w:rsidR="009957A6">
        <w:rPr>
          <w:b/>
          <w:bCs/>
        </w:rPr>
        <w:t xml:space="preserve">location? </w:t>
      </w:r>
      <w:r w:rsidR="009957A6">
        <w:t xml:space="preserve">Please note, that preferences are considered wherever possible, </w:t>
      </w:r>
      <w:r w:rsidR="003E2266">
        <w:t xml:space="preserve">they cannot always be accommodated. </w:t>
      </w:r>
      <w:r w:rsidR="009E50C8">
        <w:t xml:space="preserve"> </w:t>
      </w:r>
    </w:p>
    <w:tbl>
      <w:tblPr>
        <w:tblStyle w:val="TableGrid"/>
        <w:tblpPr w:leftFromText="180" w:rightFromText="180" w:vertAnchor="text" w:horzAnchor="margin" w:tblpXSpec="center" w:tblpY="74"/>
        <w:tblW w:w="0" w:type="auto"/>
        <w:tblLook w:val="04A0" w:firstRow="1" w:lastRow="0" w:firstColumn="1" w:lastColumn="0" w:noHBand="0" w:noVBand="1"/>
      </w:tblPr>
      <w:tblGrid>
        <w:gridCol w:w="10278"/>
      </w:tblGrid>
      <w:tr w:rsidRPr="00E72D1C" w:rsidR="009E50C8" w:rsidTr="005A4847" w14:paraId="6C158BBA" w14:textId="77777777">
        <w:tc>
          <w:tcPr>
            <w:tcW w:w="10278" w:type="dxa"/>
          </w:tcPr>
          <w:p w:rsidRPr="00E72D1C" w:rsidR="009E50C8" w:rsidP="004E42ED" w:rsidRDefault="009E50C8" w14:paraId="5C773398" w14:textId="77777777">
            <w:pPr>
              <w:pStyle w:val="NHHBODY"/>
            </w:pPr>
          </w:p>
          <w:p w:rsidRPr="00E72D1C" w:rsidR="009E50C8" w:rsidP="004E42ED" w:rsidRDefault="009E50C8" w14:paraId="6403425B" w14:textId="77777777">
            <w:pPr>
              <w:pStyle w:val="NHHBODY"/>
            </w:pPr>
          </w:p>
        </w:tc>
      </w:tr>
    </w:tbl>
    <w:p w:rsidRPr="00103BEC" w:rsidR="003863D0" w:rsidP="003863D0" w:rsidRDefault="003863D0" w14:paraId="62C5A366" w14:textId="0EF74B14">
      <w:pPr>
        <w:pStyle w:val="NHHBODY"/>
        <w:rPr>
          <w:b/>
          <w:bCs/>
          <w:i/>
          <w:iCs/>
          <w:color w:val="00B050"/>
        </w:rPr>
      </w:pPr>
    </w:p>
    <w:p w:rsidRPr="005E418D" w:rsidR="00D35417" w:rsidP="00BA5F08" w:rsidRDefault="00D35417" w14:paraId="6C0428A9" w14:textId="7644D690">
      <w:pPr>
        <w:pStyle w:val="NHHBODY"/>
        <w:rPr>
          <w:b/>
          <w:bCs/>
        </w:rPr>
      </w:pPr>
      <w:r w:rsidRPr="005E418D">
        <w:rPr>
          <w:b/>
          <w:bCs/>
        </w:rPr>
        <w:t>Will you be moving to a smaller home</w:t>
      </w:r>
      <w:r w:rsidR="00E91206">
        <w:rPr>
          <w:b/>
          <w:bCs/>
        </w:rPr>
        <w:t xml:space="preserve"> or from an adapted home to a non-adapted home</w:t>
      </w:r>
      <w:r w:rsidRPr="005E418D">
        <w:rPr>
          <w:b/>
          <w:bCs/>
        </w:rPr>
        <w:t>?</w:t>
      </w:r>
    </w:p>
    <w:p w:rsidR="00D35417" w:rsidP="00BA5F08" w:rsidRDefault="00D35417" w14:paraId="20EB90B4" w14:textId="081B1213">
      <w:pPr>
        <w:pStyle w:val="NHHBODY"/>
      </w:pPr>
      <w:r w:rsidRPr="00E72D1C">
        <w:t xml:space="preserve">Yes </w:t>
      </w:r>
      <w:r w:rsidRPr="00E72D1C">
        <w:fldChar w:fldCharType="begin">
          <w:ffData>
            <w:name w:val="Check21"/>
            <w:enabled/>
            <w:calcOnExit w:val="0"/>
            <w:checkBox>
              <w:sizeAuto/>
              <w:default w:val="0"/>
            </w:checkBox>
          </w:ffData>
        </w:fldChar>
      </w:r>
      <w:r w:rsidRPr="00E72D1C">
        <w:instrText xml:space="preserve"> FORMCHECKBOX </w:instrText>
      </w:r>
      <w:r w:rsidRPr="00E72D1C">
        <w:fldChar w:fldCharType="separate"/>
      </w:r>
      <w:r w:rsidRPr="00E72D1C">
        <w:fldChar w:fldCharType="end"/>
      </w:r>
      <w:r w:rsidRPr="00E72D1C">
        <w:t xml:space="preserve">   No </w:t>
      </w:r>
      <w:r w:rsidRPr="00E72D1C">
        <w:fldChar w:fldCharType="begin">
          <w:ffData>
            <w:name w:val="Check22"/>
            <w:enabled/>
            <w:calcOnExit w:val="0"/>
            <w:checkBox>
              <w:sizeAuto/>
              <w:default w:val="0"/>
            </w:checkBox>
          </w:ffData>
        </w:fldChar>
      </w:r>
      <w:r w:rsidRPr="00E72D1C">
        <w:instrText xml:space="preserve"> FORMCHECKBOX </w:instrText>
      </w:r>
      <w:r w:rsidRPr="00E72D1C">
        <w:fldChar w:fldCharType="separate"/>
      </w:r>
      <w:r w:rsidRPr="00E72D1C">
        <w:fldChar w:fldCharType="end"/>
      </w:r>
      <w:r w:rsidRPr="00E72D1C">
        <w:tab/>
      </w:r>
    </w:p>
    <w:p w:rsidRPr="00125F98" w:rsidR="006E6F0F" w:rsidP="00125F98" w:rsidRDefault="00E91206" w14:paraId="2A2770E7" w14:textId="4F64788B">
      <w:pPr>
        <w:pStyle w:val="NHHBODY"/>
      </w:pPr>
      <w:r w:rsidRPr="00E91206">
        <w:t>Incentives are available to tenants whose home has more bedrooms that than they need or because the property has been specially adapted, and they no longer need those adaptations</w:t>
      </w:r>
      <w:r>
        <w:t>. P</w:t>
      </w:r>
      <w:r w:rsidR="00D35417">
        <w:t>lease see our</w:t>
      </w:r>
      <w:r w:rsidR="007D3679">
        <w:t xml:space="preserve"> </w:t>
      </w:r>
      <w:hyperlink w:history="1" r:id="rId12">
        <w:r w:rsidRPr="007D3679" w:rsidR="007D3679">
          <w:rPr>
            <w:rStyle w:val="Hyperlink"/>
          </w:rPr>
          <w:t>Incentives policy</w:t>
        </w:r>
      </w:hyperlink>
      <w:r w:rsidR="007D3679">
        <w:t xml:space="preserve"> </w:t>
      </w:r>
      <w:r>
        <w:t xml:space="preserve">for further information. </w:t>
      </w:r>
      <w:r w:rsidR="005E418D">
        <w:t xml:space="preserve"> </w:t>
      </w:r>
      <w:r w:rsidRPr="00E72D1C" w:rsidR="006E6F0F">
        <w:rPr>
          <w:rFonts w:eastAsia="Arial"/>
          <w:b/>
          <w:bCs/>
          <w:color w:val="E26C09"/>
          <w:spacing w:val="-1"/>
        </w:rPr>
        <w:t xml:space="preserve">        </w:t>
      </w:r>
    </w:p>
    <w:p w:rsidR="00E72D1C" w:rsidP="042A97F1" w:rsidRDefault="00D04420" w14:paraId="50FE8470" w14:textId="29220DA0">
      <w:pPr>
        <w:pStyle w:val="NHHBODY"/>
        <w:jc w:val="center"/>
        <w:rPr>
          <w:rFonts w:eastAsia="Arial"/>
          <w:b/>
          <w:bCs/>
          <w:color w:val="00B050"/>
        </w:rPr>
      </w:pPr>
      <w:r w:rsidRPr="042A97F1">
        <w:rPr>
          <w:rFonts w:eastAsia="Arial"/>
          <w:b/>
          <w:bCs/>
          <w:color w:val="00B050"/>
        </w:rPr>
        <w:t xml:space="preserve">Section 8: </w:t>
      </w:r>
      <w:r w:rsidRPr="042A97F1" w:rsidR="008A5E5E">
        <w:rPr>
          <w:rFonts w:eastAsia="Arial"/>
          <w:b/>
          <w:bCs/>
          <w:color w:val="00B050"/>
        </w:rPr>
        <w:t>Service adjustments</w:t>
      </w:r>
    </w:p>
    <w:p w:rsidR="0A7FBA45" w:rsidP="005B0E32" w:rsidRDefault="0A7FBA45" w14:paraId="791DC0EA" w14:textId="59D147CA">
      <w:pPr>
        <w:pStyle w:val="NHGBODY"/>
        <w:rPr>
          <w:rFonts w:eastAsia="Arial"/>
        </w:rPr>
      </w:pPr>
      <w:r w:rsidRPr="4CC450DE">
        <w:rPr>
          <w:rFonts w:eastAsia="Arial"/>
        </w:rPr>
        <w:t xml:space="preserve">As your landlord, we would like to try and gain a better understanding of our residents and their family members. We would like to capture any needs, health conditions or personal circumstances you choose to disclose to us, enabling us to tailor our service to you, improve service delivery and meet regulatory requirements. </w:t>
      </w:r>
      <w:r>
        <w:br/>
      </w:r>
      <w:r w:rsidRPr="4CC450DE">
        <w:rPr>
          <w:rFonts w:eastAsia="Arial"/>
        </w:rPr>
        <w:t xml:space="preserve">  </w:t>
      </w:r>
      <w:r>
        <w:br/>
      </w:r>
      <w:r w:rsidRPr="4CC450DE">
        <w:rPr>
          <w:rFonts w:eastAsia="Arial"/>
        </w:rPr>
        <w:t xml:space="preserve">We refer to these as ‘service </w:t>
      </w:r>
      <w:proofErr w:type="gramStart"/>
      <w:r w:rsidRPr="4CC450DE">
        <w:rPr>
          <w:rFonts w:eastAsia="Arial"/>
        </w:rPr>
        <w:t>adjustments’</w:t>
      </w:r>
      <w:proofErr w:type="gramEnd"/>
      <w:r w:rsidRPr="4CC450DE">
        <w:rPr>
          <w:rFonts w:eastAsia="Arial"/>
        </w:rPr>
        <w:t xml:space="preserve">. A service adjustment need arises when a housing issue disproportionately impacts a resident due to their personal circumstance or characteristic. As a result, we can provide additional support for a more tailored service to ensure they are not disadvantaged.  </w:t>
      </w:r>
      <w:r w:rsidRPr="4CC450DE" w:rsidR="18B87190">
        <w:rPr>
          <w:rFonts w:eastAsia="Arial"/>
        </w:rPr>
        <w:t xml:space="preserve">For </w:t>
      </w:r>
      <w:proofErr w:type="gramStart"/>
      <w:r w:rsidRPr="4CC450DE" w:rsidR="18B87190">
        <w:rPr>
          <w:rFonts w:eastAsia="Arial"/>
        </w:rPr>
        <w:t>example</w:t>
      </w:r>
      <w:proofErr w:type="gramEnd"/>
      <w:r w:rsidRPr="4CC450DE" w:rsidR="18B87190">
        <w:rPr>
          <w:rFonts w:eastAsia="Arial"/>
        </w:rPr>
        <w:t xml:space="preserve"> in this case, anything that will help us support you with bidding or viewing properties.</w:t>
      </w:r>
    </w:p>
    <w:p w:rsidR="50BD296B" w:rsidP="4CC450DE" w:rsidRDefault="50BD296B" w14:paraId="5AC17ED6" w14:textId="77777777">
      <w:pPr>
        <w:pStyle w:val="NHGBODY"/>
      </w:pPr>
      <w:r>
        <w:t>In line with UK GDPR do you give your explicit consent for us to record your Service Adjustment information for your household and, where necessary, share it with relevant teams or partners to support you? This consent can be withdrawn at any time.</w:t>
      </w:r>
    </w:p>
    <w:p w:rsidR="50BD296B" w:rsidP="4CC450DE" w:rsidRDefault="50BD296B" w14:paraId="0F202A3D" w14:textId="22BA1660">
      <w:pPr>
        <w:pStyle w:val="NHGBODY"/>
      </w:pPr>
      <w:r>
        <w:t xml:space="preserve">Yes </w:t>
      </w:r>
      <w:r>
        <w:fldChar w:fldCharType="begin"/>
      </w:r>
      <w:r>
        <w:instrText xml:space="preserve"> FORMCHECKBOX </w:instrText>
      </w:r>
      <w:r>
        <w:fldChar w:fldCharType="separate"/>
      </w:r>
      <w:r>
        <w:fldChar w:fldCharType="end"/>
      </w:r>
      <w:r>
        <w:t xml:space="preserve">   No</w:t>
      </w:r>
      <w:r>
        <w:fldChar w:fldCharType="begin"/>
      </w:r>
      <w:r>
        <w:instrText xml:space="preserve"> FORMCHECKBOX </w:instrText>
      </w:r>
      <w:r>
        <w:fldChar w:fldCharType="separate"/>
      </w:r>
      <w:r>
        <w:fldChar w:fldCharType="end"/>
      </w:r>
    </w:p>
    <w:p w:rsidR="722B814A" w:rsidP="6FFCD3B2" w:rsidRDefault="4D464AB0" w14:paraId="2D98CA91" w14:textId="38DDAF4F">
      <w:pPr>
        <w:pStyle w:val="NHGBODY"/>
      </w:pPr>
      <w:r w:rsidRPr="00B57A23">
        <w:t>Do you have any service adjustment needs that you would like us to be aware of, so that we can provide the right support to you with your Transfer?</w:t>
      </w:r>
    </w:p>
    <w:p w:rsidR="005A4847" w:rsidP="005A4847" w:rsidRDefault="005A4847" w14:paraId="1EE05BFB" w14:textId="3AB81D09">
      <w:pPr>
        <w:pStyle w:val="NHHBODY"/>
      </w:pPr>
      <w:r w:rsidRPr="00E72D1C">
        <w:t xml:space="preserve">Yes </w:t>
      </w:r>
      <w:r w:rsidRPr="00E72D1C">
        <w:fldChar w:fldCharType="begin">
          <w:ffData>
            <w:name w:val="Check21"/>
            <w:enabled/>
            <w:calcOnExit w:val="0"/>
            <w:checkBox>
              <w:sizeAuto/>
              <w:default w:val="0"/>
            </w:checkBox>
          </w:ffData>
        </w:fldChar>
      </w:r>
      <w:r w:rsidRPr="00E72D1C">
        <w:instrText xml:space="preserve"> FORMCHECKBOX </w:instrText>
      </w:r>
      <w:r w:rsidRPr="00E72D1C">
        <w:fldChar w:fldCharType="separate"/>
      </w:r>
      <w:r w:rsidRPr="00E72D1C">
        <w:fldChar w:fldCharType="end"/>
      </w:r>
      <w:r w:rsidRPr="00E72D1C">
        <w:t xml:space="preserve">   No</w:t>
      </w:r>
      <w:r w:rsidR="00E149CA">
        <w:t xml:space="preserve"> </w:t>
      </w:r>
      <w:r w:rsidRPr="00E72D1C" w:rsidR="00E149CA">
        <w:fldChar w:fldCharType="begin">
          <w:ffData>
            <w:name w:val="Check22"/>
            <w:enabled/>
            <w:calcOnExit w:val="0"/>
            <w:checkBox>
              <w:sizeAuto/>
              <w:default w:val="0"/>
            </w:checkBox>
          </w:ffData>
        </w:fldChar>
      </w:r>
      <w:r w:rsidRPr="00E72D1C" w:rsidR="00E149CA">
        <w:instrText xml:space="preserve"> FORMCHECKBOX </w:instrText>
      </w:r>
      <w:r w:rsidRPr="00E72D1C" w:rsidR="00E149CA">
        <w:fldChar w:fldCharType="separate"/>
      </w:r>
      <w:r w:rsidRPr="00E72D1C" w:rsidR="00E149CA">
        <w:fldChar w:fldCharType="end"/>
      </w:r>
      <w:r w:rsidRPr="00E72D1C" w:rsidR="6B00F35D">
        <w:t xml:space="preserve">   Prefer not to say</w:t>
      </w:r>
      <w:r w:rsidRPr="00E72D1C">
        <w:t xml:space="preserve"> </w:t>
      </w:r>
      <w:r w:rsidRPr="00E72D1C">
        <w:fldChar w:fldCharType="begin">
          <w:ffData>
            <w:name w:val="Check22"/>
            <w:enabled/>
            <w:calcOnExit w:val="0"/>
            <w:checkBox>
              <w:sizeAuto/>
              <w:default w:val="0"/>
            </w:checkBox>
          </w:ffData>
        </w:fldChar>
      </w:r>
      <w:r w:rsidRPr="00E72D1C">
        <w:instrText xml:space="preserve"> FORMCHECKBOX </w:instrText>
      </w:r>
      <w:r w:rsidRPr="00E72D1C">
        <w:fldChar w:fldCharType="separate"/>
      </w:r>
      <w:r w:rsidRPr="00E72D1C">
        <w:fldChar w:fldCharType="end"/>
      </w:r>
      <w:r w:rsidRPr="00E72D1C">
        <w:tab/>
      </w:r>
      <w:r>
        <w:tab/>
      </w:r>
      <w:r>
        <w:tab/>
      </w:r>
    </w:p>
    <w:p w:rsidR="00B57A23" w:rsidP="00B57A23" w:rsidRDefault="00B57A23" w14:paraId="7F39B8C0" w14:textId="77777777">
      <w:pPr>
        <w:pStyle w:val="NHHBODY"/>
      </w:pPr>
    </w:p>
    <w:p w:rsidR="00E048A2" w:rsidP="00E048A2" w:rsidRDefault="00E048A2" w14:paraId="279176F8" w14:textId="77777777">
      <w:pPr>
        <w:pStyle w:val="NHHBODY"/>
        <w:jc w:val="center"/>
        <w:rPr>
          <w:rFonts w:eastAsia="Arial"/>
          <w:b/>
          <w:bCs/>
          <w:color w:val="00B050"/>
        </w:rPr>
      </w:pPr>
      <w:r w:rsidRPr="29ACEBF0">
        <w:rPr>
          <w:rFonts w:eastAsia="Arial"/>
          <w:b/>
          <w:bCs/>
          <w:color w:val="00B050"/>
        </w:rPr>
        <w:t>If you answer yes to the following questions, we will follow up with you to capture the specifics with you and log on our system. If you answer no, or prefer not to say, we will not need to follow up with you.</w:t>
      </w:r>
      <w:r w:rsidRPr="4947DA07">
        <w:rPr>
          <w:rFonts w:eastAsia="Arial"/>
          <w:b/>
          <w:bCs/>
          <w:color w:val="00B050"/>
        </w:rPr>
        <w:t xml:space="preserve"> </w:t>
      </w:r>
      <w:r w:rsidRPr="2BE2E7C1">
        <w:rPr>
          <w:rFonts w:eastAsia="Arial"/>
          <w:b/>
          <w:bCs/>
          <w:color w:val="00B050"/>
        </w:rPr>
        <w:t xml:space="preserve">If you have already provided us with your service adjustment </w:t>
      </w:r>
      <w:r w:rsidRPr="19538802">
        <w:rPr>
          <w:rFonts w:eastAsia="Arial"/>
          <w:b/>
          <w:bCs/>
          <w:color w:val="00B050"/>
        </w:rPr>
        <w:t xml:space="preserve">information, please complete </w:t>
      </w:r>
      <w:r w:rsidRPr="4376BF40">
        <w:rPr>
          <w:rFonts w:eastAsia="Arial"/>
          <w:b/>
          <w:bCs/>
          <w:color w:val="00B050"/>
        </w:rPr>
        <w:t xml:space="preserve">these questions and </w:t>
      </w:r>
      <w:r w:rsidRPr="16E056B7">
        <w:rPr>
          <w:rFonts w:eastAsia="Arial"/>
          <w:b/>
          <w:bCs/>
          <w:color w:val="00B050"/>
        </w:rPr>
        <w:t xml:space="preserve">we will not need </w:t>
      </w:r>
      <w:r w:rsidRPr="167090B2">
        <w:rPr>
          <w:rFonts w:eastAsia="Arial"/>
          <w:b/>
          <w:bCs/>
          <w:color w:val="00B050"/>
        </w:rPr>
        <w:t>to follow up with you.</w:t>
      </w:r>
    </w:p>
    <w:p w:rsidRPr="00DB0B64" w:rsidR="00DB0B64" w:rsidP="00DB0B64" w:rsidRDefault="00DB0B64" w14:paraId="041DBD4A" w14:textId="7F718CBC">
      <w:pPr>
        <w:pStyle w:val="NHHBODY"/>
        <w:jc w:val="center"/>
        <w:rPr>
          <w:rFonts w:eastAsia="Arial"/>
          <w:b/>
          <w:bCs/>
          <w:color w:val="00B050"/>
        </w:rPr>
      </w:pPr>
      <w:r w:rsidRPr="00DB0B64">
        <w:rPr>
          <w:rFonts w:eastAsia="Arial"/>
          <w:b/>
          <w:bCs/>
          <w:color w:val="00B050"/>
        </w:rPr>
        <w:t>Declaration</w:t>
      </w:r>
    </w:p>
    <w:p w:rsidRPr="00DB0B64" w:rsidR="00DB0B64" w:rsidP="00DB0B64" w:rsidRDefault="00DB0B64" w14:paraId="03F36F64" w14:textId="197B7352">
      <w:pPr>
        <w:pStyle w:val="NHHBODY"/>
        <w:rPr>
          <w:lang w:eastAsia="en-GB"/>
        </w:rPr>
      </w:pPr>
      <w:r w:rsidRPr="00DB0B64">
        <w:rPr>
          <w:lang w:eastAsia="en-GB"/>
        </w:rPr>
        <w:t xml:space="preserve">Make sure you have read and understood the following before sign. We have a team who can assist if English is not your first language. Please ask your </w:t>
      </w:r>
      <w:r>
        <w:rPr>
          <w:lang w:eastAsia="en-GB"/>
        </w:rPr>
        <w:t>housing officer</w:t>
      </w:r>
      <w:r w:rsidRPr="00DB0B64">
        <w:rPr>
          <w:lang w:eastAsia="en-GB"/>
        </w:rPr>
        <w:t xml:space="preserve"> if you require this service.  </w:t>
      </w:r>
    </w:p>
    <w:p w:rsidRPr="00BF5F83" w:rsidR="00DB0B64" w:rsidP="00DB0B64" w:rsidRDefault="00DB0B64" w14:paraId="2D0508F3" w14:textId="3BB55FFD">
      <w:pPr>
        <w:pStyle w:val="NHHBODY"/>
        <w:rPr>
          <w:i/>
          <w:iCs/>
          <w:lang w:eastAsia="en-GB"/>
        </w:rPr>
      </w:pPr>
      <w:r w:rsidRPr="00BF5F83">
        <w:rPr>
          <w:i/>
          <w:iCs/>
          <w:lang w:eastAsia="en-GB"/>
        </w:rPr>
        <w:t>I understand that providing false information to secure a transfer a tenancy may lead to Notting Hill Genesis taking legal proceedings against me. I confirm that the information I have provided on this form and in relation to my transfer application is correct. Any information provided about household members is provided with their full knowledge and consent.  </w:t>
      </w:r>
    </w:p>
    <w:p w:rsidRPr="00DB0B64" w:rsidR="00DB0B64" w:rsidP="00DB0B64" w:rsidRDefault="00DB0B64" w14:paraId="35351FE7" w14:textId="0D873145">
      <w:pPr>
        <w:pStyle w:val="NHHBODY"/>
        <w:rPr>
          <w:lang w:eastAsia="en-GB"/>
        </w:rPr>
      </w:pPr>
      <w:r w:rsidRPr="00DB0B64">
        <w:rPr>
          <w:lang w:eastAsia="en-GB"/>
        </w:rPr>
        <w:t>Information on household members is necessary for us to process your transfer request. This support</w:t>
      </w:r>
      <w:r w:rsidR="00BF5F83">
        <w:rPr>
          <w:lang w:eastAsia="en-GB"/>
        </w:rPr>
        <w:t xml:space="preserve">s </w:t>
      </w:r>
      <w:r w:rsidRPr="00DB0B64">
        <w:rPr>
          <w:lang w:eastAsia="en-GB"/>
        </w:rPr>
        <w:t>our legitimate interests in verifying occupancy and ensuring any offered   property meets household needs (UK GDPR Article 6(1)(</w:t>
      </w:r>
      <w:proofErr w:type="gramStart"/>
      <w:r w:rsidRPr="00DB0B64">
        <w:rPr>
          <w:lang w:eastAsia="en-GB"/>
        </w:rPr>
        <w:t>f))..</w:t>
      </w:r>
      <w:proofErr w:type="gramEnd"/>
      <w:r w:rsidRPr="00DB0B64">
        <w:rPr>
          <w:lang w:eastAsia="en-GB"/>
        </w:rPr>
        <w:t xml:space="preserve">  </w:t>
      </w:r>
    </w:p>
    <w:p w:rsidRPr="00DB0B64" w:rsidR="00DB0B64" w:rsidP="00DB0B64" w:rsidRDefault="00DB0B64" w14:paraId="5215C1A6" w14:textId="5E4B5EC4">
      <w:pPr>
        <w:pStyle w:val="NHHBODY"/>
        <w:rPr>
          <w:lang w:eastAsia="en-GB"/>
        </w:rPr>
      </w:pPr>
      <w:r w:rsidRPr="00DB0B64">
        <w:rPr>
          <w:lang w:eastAsia="en-GB"/>
        </w:rPr>
        <w:t xml:space="preserve">This form collects personal information about you and your household members. Our Privacy Notice explains how we use and share it, and your </w:t>
      </w:r>
      <w:proofErr w:type="gramStart"/>
      <w:r w:rsidRPr="00DB0B64">
        <w:rPr>
          <w:lang w:eastAsia="en-GB"/>
        </w:rPr>
        <w:t>rights..</w:t>
      </w:r>
      <w:proofErr w:type="gramEnd"/>
      <w:r w:rsidRPr="00DB0B64">
        <w:rPr>
          <w:lang w:eastAsia="en-GB"/>
        </w:rPr>
        <w:t xml:space="preserve"> The Privacy Notice can be accessed </w:t>
      </w:r>
      <w:hyperlink w:tgtFrame="_blank" w:tooltip="http://www.nhggroup.org.uk/terms-conditions/privacy-policy" w:history="1" r:id="rId13">
        <w:r w:rsidRPr="00DB0B64">
          <w:rPr>
            <w:rStyle w:val="Hyperlink"/>
            <w:lang w:eastAsia="en-GB"/>
          </w:rPr>
          <w:t>here</w:t>
        </w:r>
      </w:hyperlink>
      <w:r w:rsidRPr="00DB0B64">
        <w:rPr>
          <w:lang w:eastAsia="en-GB"/>
        </w:rPr>
        <w:t>.  </w:t>
      </w:r>
    </w:p>
    <w:p w:rsidRPr="00DB0B64" w:rsidR="00DB0B64" w:rsidP="00DB0B64" w:rsidRDefault="00DB0B64" w14:paraId="27B2EA41" w14:textId="77777777">
      <w:pPr>
        <w:pStyle w:val="NHHBODY"/>
        <w:rPr>
          <w:lang w:eastAsia="en-GB"/>
        </w:rPr>
      </w:pPr>
      <w:r w:rsidRPr="00DB0B64">
        <w:rPr>
          <w:lang w:eastAsia="en-GB"/>
        </w:rPr>
        <w:t>Notting Hill Genesis processes this information to: </w:t>
      </w:r>
    </w:p>
    <w:p w:rsidRPr="00DB0B64" w:rsidR="00DB0B64" w:rsidP="00BF5F83" w:rsidRDefault="00DB0B64" w14:paraId="15D17723" w14:textId="77777777">
      <w:pPr>
        <w:pStyle w:val="NHHBODY"/>
        <w:numPr>
          <w:ilvl w:val="0"/>
          <w:numId w:val="9"/>
        </w:numPr>
        <w:rPr>
          <w:lang w:eastAsia="en-GB"/>
        </w:rPr>
      </w:pPr>
      <w:r w:rsidRPr="00DB0B64">
        <w:rPr>
          <w:lang w:eastAsia="en-GB"/>
        </w:rPr>
        <w:t>Assess your transfer eligibility and suitability</w:t>
      </w:r>
    </w:p>
    <w:p w:rsidRPr="00DB0B64" w:rsidR="00DB0B64" w:rsidP="00BF5F83" w:rsidRDefault="00DB0B64" w14:paraId="1FD4440C" w14:textId="77777777">
      <w:pPr>
        <w:pStyle w:val="NHHBODY"/>
        <w:numPr>
          <w:ilvl w:val="0"/>
          <w:numId w:val="9"/>
        </w:numPr>
        <w:rPr>
          <w:lang w:eastAsia="en-GB"/>
        </w:rPr>
      </w:pPr>
      <w:r w:rsidRPr="00DB0B64">
        <w:rPr>
          <w:lang w:eastAsia="en-GB"/>
        </w:rPr>
        <w:t>Arrange and administer your transfer </w:t>
      </w:r>
    </w:p>
    <w:p w:rsidRPr="00DB0B64" w:rsidR="00DB0B64" w:rsidP="00BF5F83" w:rsidRDefault="00DB0B64" w14:paraId="2D433B08" w14:textId="77777777">
      <w:pPr>
        <w:pStyle w:val="NHHBODY"/>
        <w:numPr>
          <w:ilvl w:val="0"/>
          <w:numId w:val="9"/>
        </w:numPr>
        <w:rPr>
          <w:lang w:eastAsia="en-GB"/>
        </w:rPr>
      </w:pPr>
      <w:r w:rsidRPr="00DB0B64">
        <w:rPr>
          <w:lang w:eastAsia="en-GB"/>
        </w:rPr>
        <w:t>Manage your ongoing tenancy </w:t>
      </w:r>
    </w:p>
    <w:p w:rsidRPr="00DB0B64" w:rsidR="00DB0B64" w:rsidP="00DB0B64" w:rsidRDefault="00DB0B64" w14:paraId="073C5E01" w14:textId="77777777">
      <w:pPr>
        <w:pStyle w:val="NHHBODY"/>
        <w:rPr>
          <w:lang w:eastAsia="en-GB"/>
        </w:rPr>
      </w:pPr>
      <w:r w:rsidRPr="00DB0B64">
        <w:rPr>
          <w:lang w:eastAsia="en-GB"/>
        </w:rPr>
        <w:t xml:space="preserve">We may share data with </w:t>
      </w:r>
      <w:proofErr w:type="spellStart"/>
      <w:r w:rsidRPr="00DB0B64">
        <w:rPr>
          <w:lang w:eastAsia="en-GB"/>
        </w:rPr>
        <w:t>Locata</w:t>
      </w:r>
      <w:proofErr w:type="spellEnd"/>
      <w:r w:rsidRPr="00DB0B64">
        <w:rPr>
          <w:lang w:eastAsia="en-GB"/>
        </w:rPr>
        <w:t xml:space="preserve"> (our processor for choice-based lettings) and partner housing providers/local authorities to facilitate bidding on properties. This occurs under legitimate interests (Article 6(1)(f)) or public task (Article 6(1)(e)), as detailed in our data sharing agreements and Privacy Notice. </w:t>
      </w:r>
    </w:p>
    <w:p w:rsidRPr="00DB0B64" w:rsidR="00DB0B64" w:rsidP="00DB0B64" w:rsidRDefault="00DB0B64" w14:paraId="31EEF367" w14:textId="0FABA8C0">
      <w:pPr>
        <w:pStyle w:val="NHHBODY"/>
        <w:rPr>
          <w:lang w:eastAsia="en-GB"/>
        </w:rPr>
      </w:pPr>
      <w:r w:rsidRPr="00DB0B64">
        <w:rPr>
          <w:lang w:eastAsia="en-GB"/>
        </w:rPr>
        <w:t>We also share data on a necessary basis with: </w:t>
      </w:r>
    </w:p>
    <w:p w:rsidRPr="00DB0B64" w:rsidR="00DB0B64" w:rsidP="00E663CA" w:rsidRDefault="00DB0B64" w14:paraId="36FC823F" w14:textId="77777777">
      <w:pPr>
        <w:pStyle w:val="NHHBODY"/>
        <w:numPr>
          <w:ilvl w:val="0"/>
          <w:numId w:val="10"/>
        </w:numPr>
        <w:rPr>
          <w:lang w:eastAsia="en-GB"/>
        </w:rPr>
      </w:pPr>
      <w:r w:rsidRPr="00DB0B64">
        <w:rPr>
          <w:lang w:eastAsia="en-GB"/>
        </w:rPr>
        <w:t>Subsidiaries within the Notting Hill Genesis Group (legitimate interests, Article 6(1)(f)). </w:t>
      </w:r>
    </w:p>
    <w:p w:rsidRPr="00DB0B64" w:rsidR="00DB0B64" w:rsidP="00E663CA" w:rsidRDefault="00DB0B64" w14:paraId="101D7DD6" w14:textId="77777777">
      <w:pPr>
        <w:pStyle w:val="NHHBODY"/>
        <w:numPr>
          <w:ilvl w:val="0"/>
          <w:numId w:val="10"/>
        </w:numPr>
        <w:rPr>
          <w:lang w:eastAsia="en-GB"/>
        </w:rPr>
      </w:pPr>
      <w:r w:rsidRPr="00DB0B64">
        <w:rPr>
          <w:lang w:eastAsia="en-GB"/>
        </w:rPr>
        <w:t xml:space="preserve">Service providers (e.g., repairs/maintenance) to perform your tenancy (Article 6(1)(b); </w:t>
      </w:r>
      <w:proofErr w:type="gramStart"/>
      <w:r w:rsidRPr="00DB0B64">
        <w:rPr>
          <w:lang w:eastAsia="en-GB"/>
        </w:rPr>
        <w:t>otherwise</w:t>
      </w:r>
      <w:proofErr w:type="gramEnd"/>
      <w:r w:rsidRPr="00DB0B64">
        <w:rPr>
          <w:lang w:eastAsia="en-GB"/>
        </w:rPr>
        <w:t xml:space="preserve"> legitimate interests). </w:t>
      </w:r>
    </w:p>
    <w:p w:rsidRPr="00DB0B64" w:rsidR="00DB0B64" w:rsidP="00E663CA" w:rsidRDefault="00DB0B64" w14:paraId="56713124" w14:textId="77777777">
      <w:pPr>
        <w:pStyle w:val="NHHBODY"/>
        <w:numPr>
          <w:ilvl w:val="0"/>
          <w:numId w:val="10"/>
        </w:numPr>
        <w:rPr>
          <w:lang w:eastAsia="en-GB"/>
        </w:rPr>
      </w:pPr>
      <w:r w:rsidRPr="00DB0B64">
        <w:rPr>
          <w:lang w:eastAsia="en-GB"/>
        </w:rPr>
        <w:t>Public bodies (e.g., Regulator of Social Housing, local authorities, MHCLG, police) where required for public interest tasks or substantial public interest (Article 6(1)(e); DPA 2018 Schedule 1). </w:t>
      </w:r>
    </w:p>
    <w:p w:rsidR="00E663CA" w:rsidP="00E663CA" w:rsidRDefault="00DB0B64" w14:paraId="139099CA" w14:textId="77777777">
      <w:pPr>
        <w:pStyle w:val="NHHBODY"/>
        <w:numPr>
          <w:ilvl w:val="0"/>
          <w:numId w:val="10"/>
        </w:numPr>
        <w:rPr>
          <w:lang w:eastAsia="en-GB"/>
        </w:rPr>
      </w:pPr>
      <w:r w:rsidRPr="00DB0B64">
        <w:rPr>
          <w:lang w:eastAsia="en-GB"/>
        </w:rPr>
        <w:t>For medical, vulnerability, or health data (special category data), we process limited details to identify suitable housing and support needs. This relies on substantial public interest for housing/social protection (UK GDPR Article 9(2)(g); DPA 2018 Schedule 1 Part 2 para 2). </w:t>
      </w:r>
    </w:p>
    <w:p w:rsidRPr="00DB0B64" w:rsidR="00DB0B64" w:rsidP="00E663CA" w:rsidRDefault="00DB0B64" w14:paraId="4F7706F9" w14:textId="16569B4D">
      <w:pPr>
        <w:pStyle w:val="NHHBODY"/>
        <w:rPr>
          <w:lang w:eastAsia="en-GB"/>
        </w:rPr>
      </w:pPr>
      <w:r w:rsidRPr="00DB0B64">
        <w:rPr>
          <w:lang w:eastAsia="en-GB"/>
        </w:rPr>
        <w:t>By signing, you confirm you understand our data processing as described (or via the Privacy Notice). </w:t>
      </w:r>
    </w:p>
    <w:p w:rsidRPr="00DB0B64" w:rsidR="00DB0B64" w:rsidP="00DB0B64" w:rsidRDefault="00DB0B64" w14:paraId="24535095" w14:textId="77777777">
      <w:pPr>
        <w:pStyle w:val="NHHBODY"/>
        <w:rPr>
          <w:lang w:eastAsia="en-GB"/>
        </w:rPr>
      </w:pPr>
      <w:r w:rsidRPr="00DB0B64">
        <w:rPr>
          <w:lang w:eastAsia="en-GB"/>
        </w:rPr>
        <w:t>Data is held per our retention policy and UKGDPR/ Data Protection Act 2018 principles. </w:t>
      </w:r>
    </w:p>
    <w:p w:rsidRPr="00DB0B64" w:rsidR="00DB0B64" w:rsidP="00DB0B64" w:rsidRDefault="00DB0B64" w14:paraId="2B471A9A" w14:textId="77777777">
      <w:pPr>
        <w:pStyle w:val="NHHBODY"/>
        <w:rPr>
          <w:lang w:eastAsia="en-GB"/>
        </w:rPr>
      </w:pPr>
      <w:r w:rsidRPr="00DB0B64">
        <w:rPr>
          <w:lang w:eastAsia="en-GB"/>
        </w:rPr>
        <w:t>Your Rights </w:t>
      </w:r>
    </w:p>
    <w:p w:rsidRPr="00DB0B64" w:rsidR="00DB0B64" w:rsidP="00DB0B64" w:rsidRDefault="00DB0B64" w14:paraId="2BB91033" w14:textId="40289F29">
      <w:pPr>
        <w:pStyle w:val="NHHBODY"/>
        <w:rPr>
          <w:lang w:eastAsia="en-GB"/>
        </w:rPr>
      </w:pPr>
      <w:r w:rsidRPr="00DB0B64">
        <w:rPr>
          <w:lang w:eastAsia="en-GB"/>
        </w:rPr>
        <w:t xml:space="preserve">You can access, correct, or request erasure of your data. </w:t>
      </w:r>
      <w:r w:rsidRPr="00DB0B64" w:rsidR="00BA5F08">
        <w:rPr>
          <w:lang w:eastAsia="en-GB"/>
        </w:rPr>
        <w:t>You also have a right to correct any inaccurate information.</w:t>
      </w:r>
      <w:r w:rsidR="00BA5F08">
        <w:rPr>
          <w:lang w:eastAsia="en-GB"/>
        </w:rPr>
        <w:t xml:space="preserve"> </w:t>
      </w:r>
      <w:r w:rsidRPr="00DB0B64">
        <w:rPr>
          <w:lang w:eastAsia="en-GB"/>
        </w:rPr>
        <w:t>Contact Data Protection Team at: </w:t>
      </w:r>
      <w:hyperlink w:tgtFrame="_blank" w:tooltip="mailto:dataprotection@nhg.org.uk" w:history="1" r:id="rId14">
        <w:r w:rsidRPr="00DB0B64">
          <w:rPr>
            <w:rStyle w:val="Hyperlink"/>
            <w:lang w:eastAsia="en-GB"/>
          </w:rPr>
          <w:t>dataprotection@nhg.org.uk</w:t>
        </w:r>
      </w:hyperlink>
      <w:r w:rsidRPr="00DB0B64">
        <w:rPr>
          <w:lang w:eastAsia="en-GB"/>
        </w:rPr>
        <w:t>  </w:t>
      </w:r>
    </w:p>
    <w:p w:rsidRPr="00DB0B64" w:rsidR="00DB0B64" w:rsidP="00D075CD" w:rsidRDefault="00DB0B64" w14:paraId="75AF51BC" w14:textId="441E6B74">
      <w:pPr>
        <w:pStyle w:val="NHHBODY"/>
        <w:spacing w:after="0"/>
        <w:rPr>
          <w:lang w:eastAsia="en-GB"/>
        </w:rPr>
      </w:pPr>
      <w:r w:rsidRPr="00DB0B64">
        <w:rPr>
          <w:lang w:eastAsia="en-GB"/>
        </w:rPr>
        <w:t xml:space="preserve">Housing Officer </w:t>
      </w:r>
      <w:r w:rsidRPr="00DB0B64">
        <w:rPr>
          <w:lang w:eastAsia="en-GB"/>
        </w:rPr>
        <w:t> </w:t>
      </w:r>
      <w:r w:rsidRPr="00DB0B64">
        <w:rPr>
          <w:lang w:eastAsia="en-GB"/>
        </w:rPr>
        <w:t> </w:t>
      </w:r>
      <w:r w:rsidRPr="00DB0B64">
        <w:rPr>
          <w:lang w:eastAsia="en-GB"/>
        </w:rPr>
        <w:t> </w:t>
      </w:r>
      <w:r w:rsidRPr="00DB0B64">
        <w:rPr>
          <w:lang w:eastAsia="en-GB"/>
        </w:rPr>
        <w:t> </w:t>
      </w:r>
    </w:p>
    <w:p w:rsidRPr="00DB0B64" w:rsidR="00DB0B64" w:rsidP="00DB0B64" w:rsidRDefault="00DB0B64" w14:paraId="61DF9800" w14:textId="77777777">
      <w:pPr>
        <w:pStyle w:val="NHHBODY"/>
        <w:rPr>
          <w:lang w:eastAsia="en-GB"/>
        </w:rPr>
      </w:pPr>
      <w:r w:rsidRPr="00DB0B64">
        <w:rPr>
          <w:lang w:eastAsia="en-GB"/>
        </w:rPr>
        <w:t>Bruce Kenrick House,  </w:t>
      </w:r>
      <w:r w:rsidRPr="00DB0B64">
        <w:rPr>
          <w:lang w:eastAsia="en-GB"/>
        </w:rPr>
        <w:br/>
      </w:r>
      <w:r w:rsidRPr="00DB0B64">
        <w:rPr>
          <w:lang w:eastAsia="en-GB"/>
        </w:rPr>
        <w:t>2 Killick Street,  </w:t>
      </w:r>
      <w:r w:rsidRPr="00DB0B64">
        <w:rPr>
          <w:lang w:eastAsia="en-GB"/>
        </w:rPr>
        <w:br/>
      </w:r>
      <w:r w:rsidRPr="00DB0B64">
        <w:rPr>
          <w:lang w:eastAsia="en-GB"/>
        </w:rPr>
        <w:t>London,  </w:t>
      </w:r>
      <w:r w:rsidRPr="00DB0B64">
        <w:rPr>
          <w:lang w:eastAsia="en-GB"/>
        </w:rPr>
        <w:br/>
      </w:r>
      <w:r w:rsidRPr="00DB0B64">
        <w:rPr>
          <w:lang w:eastAsia="en-GB"/>
        </w:rPr>
        <w:t>N1 9FL </w:t>
      </w:r>
    </w:p>
    <w:tbl>
      <w:tblPr>
        <w:tblStyle w:val="TableGrid"/>
        <w:tblW w:w="0" w:type="auto"/>
        <w:jc w:val="center"/>
        <w:tblLook w:val="04A0" w:firstRow="1" w:lastRow="0" w:firstColumn="1" w:lastColumn="0" w:noHBand="0" w:noVBand="1"/>
      </w:tblPr>
      <w:tblGrid>
        <w:gridCol w:w="988"/>
        <w:gridCol w:w="3827"/>
        <w:gridCol w:w="3402"/>
        <w:gridCol w:w="1636"/>
      </w:tblGrid>
      <w:tr w:rsidR="00B57A23" w:rsidTr="00D075CD" w14:paraId="54CF6115" w14:textId="34FB6FA3">
        <w:trPr>
          <w:jc w:val="center"/>
        </w:trPr>
        <w:tc>
          <w:tcPr>
            <w:tcW w:w="988" w:type="dxa"/>
          </w:tcPr>
          <w:p w:rsidRPr="0053453C" w:rsidR="00C813AC" w:rsidP="00D04420" w:rsidRDefault="00C813AC" w14:paraId="56839422" w14:textId="77777777">
            <w:pPr>
              <w:spacing w:before="120" w:after="120"/>
              <w:rPr>
                <w:rFonts w:eastAsia="Times New Roman" w:cs="Arial"/>
                <w:spacing w:val="6"/>
                <w:sz w:val="22"/>
                <w:szCs w:val="22"/>
              </w:rPr>
            </w:pPr>
          </w:p>
        </w:tc>
        <w:tc>
          <w:tcPr>
            <w:tcW w:w="3827" w:type="dxa"/>
          </w:tcPr>
          <w:p w:rsidRPr="0053453C" w:rsidR="00C813AC" w:rsidP="00D04420" w:rsidRDefault="00C813AC" w14:paraId="10D6BDE9" w14:textId="32CC5771">
            <w:pPr>
              <w:spacing w:before="120" w:after="120"/>
              <w:rPr>
                <w:rFonts w:eastAsia="Times New Roman" w:cs="Arial"/>
                <w:spacing w:val="6"/>
                <w:sz w:val="22"/>
                <w:szCs w:val="22"/>
              </w:rPr>
            </w:pPr>
            <w:r w:rsidRPr="0053453C">
              <w:rPr>
                <w:rFonts w:eastAsia="Times New Roman" w:cs="Arial"/>
                <w:spacing w:val="6"/>
                <w:sz w:val="22"/>
                <w:szCs w:val="22"/>
              </w:rPr>
              <w:t>Name</w:t>
            </w:r>
          </w:p>
        </w:tc>
        <w:tc>
          <w:tcPr>
            <w:tcW w:w="3402" w:type="dxa"/>
          </w:tcPr>
          <w:p w:rsidRPr="0053453C" w:rsidR="00C813AC" w:rsidP="00D04420" w:rsidRDefault="00C813AC" w14:paraId="19405A28" w14:textId="64436AB5">
            <w:pPr>
              <w:spacing w:before="120" w:after="120"/>
              <w:rPr>
                <w:rFonts w:eastAsia="Times New Roman" w:cs="Arial"/>
                <w:spacing w:val="6"/>
                <w:sz w:val="22"/>
                <w:szCs w:val="22"/>
              </w:rPr>
            </w:pPr>
            <w:r w:rsidRPr="0053453C">
              <w:rPr>
                <w:rFonts w:eastAsia="Times New Roman" w:cs="Arial"/>
                <w:spacing w:val="6"/>
                <w:sz w:val="22"/>
                <w:szCs w:val="22"/>
              </w:rPr>
              <w:t>Signature</w:t>
            </w:r>
          </w:p>
        </w:tc>
        <w:tc>
          <w:tcPr>
            <w:tcW w:w="1636" w:type="dxa"/>
          </w:tcPr>
          <w:p w:rsidRPr="0053453C" w:rsidR="00C813AC" w:rsidP="00D04420" w:rsidRDefault="00C813AC" w14:paraId="2CF685C0" w14:textId="768F8CB0">
            <w:pPr>
              <w:spacing w:before="120" w:after="120"/>
              <w:rPr>
                <w:rFonts w:eastAsia="Times New Roman" w:cs="Arial"/>
                <w:spacing w:val="6"/>
                <w:sz w:val="22"/>
                <w:szCs w:val="22"/>
              </w:rPr>
            </w:pPr>
            <w:r w:rsidRPr="0053453C">
              <w:rPr>
                <w:rFonts w:eastAsia="Times New Roman" w:cs="Arial"/>
                <w:spacing w:val="6"/>
                <w:sz w:val="22"/>
                <w:szCs w:val="22"/>
              </w:rPr>
              <w:t>Date</w:t>
            </w:r>
          </w:p>
        </w:tc>
      </w:tr>
      <w:tr w:rsidR="00B57A23" w:rsidTr="00D075CD" w14:paraId="7754507E" w14:textId="0875DFCF">
        <w:trPr>
          <w:jc w:val="center"/>
        </w:trPr>
        <w:tc>
          <w:tcPr>
            <w:tcW w:w="988" w:type="dxa"/>
          </w:tcPr>
          <w:p w:rsidRPr="0053453C" w:rsidR="00C813AC" w:rsidP="00D04420" w:rsidRDefault="00BA5F08" w14:paraId="5144453F" w14:textId="5E625D66">
            <w:pPr>
              <w:spacing w:before="120" w:after="120"/>
              <w:rPr>
                <w:rFonts w:eastAsia="Times New Roman" w:cs="Arial"/>
                <w:spacing w:val="6"/>
                <w:sz w:val="22"/>
                <w:szCs w:val="22"/>
              </w:rPr>
            </w:pPr>
            <w:r>
              <w:rPr>
                <w:rFonts w:eastAsia="Times New Roman" w:cs="Arial"/>
                <w:spacing w:val="6"/>
                <w:sz w:val="22"/>
                <w:szCs w:val="22"/>
              </w:rPr>
              <w:t>Tenant</w:t>
            </w:r>
          </w:p>
        </w:tc>
        <w:tc>
          <w:tcPr>
            <w:tcW w:w="3827" w:type="dxa"/>
          </w:tcPr>
          <w:p w:rsidRPr="0053453C" w:rsidR="00C813AC" w:rsidP="00D04420" w:rsidRDefault="00C813AC" w14:paraId="207CB370" w14:textId="7B0B7C7D">
            <w:pPr>
              <w:spacing w:before="120" w:after="120"/>
              <w:rPr>
                <w:rFonts w:eastAsia="Times New Roman" w:cs="Arial"/>
                <w:spacing w:val="6"/>
                <w:sz w:val="22"/>
                <w:szCs w:val="22"/>
              </w:rPr>
            </w:pPr>
          </w:p>
        </w:tc>
        <w:tc>
          <w:tcPr>
            <w:tcW w:w="3402" w:type="dxa"/>
          </w:tcPr>
          <w:p w:rsidRPr="0053453C" w:rsidR="00C813AC" w:rsidP="00D04420" w:rsidRDefault="00C813AC" w14:paraId="6AFC97B1" w14:textId="526A7B54">
            <w:pPr>
              <w:spacing w:before="120" w:after="120"/>
              <w:rPr>
                <w:rFonts w:eastAsia="Times New Roman" w:cs="Arial"/>
                <w:spacing w:val="6"/>
                <w:sz w:val="22"/>
                <w:szCs w:val="22"/>
              </w:rPr>
            </w:pPr>
          </w:p>
        </w:tc>
        <w:tc>
          <w:tcPr>
            <w:tcW w:w="1636" w:type="dxa"/>
          </w:tcPr>
          <w:p w:rsidRPr="0053453C" w:rsidR="00C813AC" w:rsidP="00D04420" w:rsidRDefault="00C813AC" w14:paraId="2D17BF7F" w14:textId="77777777">
            <w:pPr>
              <w:spacing w:before="120" w:after="120"/>
              <w:rPr>
                <w:rFonts w:eastAsia="Times New Roman" w:cs="Arial"/>
                <w:spacing w:val="6"/>
                <w:sz w:val="22"/>
                <w:szCs w:val="22"/>
              </w:rPr>
            </w:pPr>
          </w:p>
        </w:tc>
      </w:tr>
      <w:tr w:rsidR="00B57A23" w:rsidTr="00D075CD" w14:paraId="13AAAD0A" w14:textId="031A46EE">
        <w:trPr>
          <w:jc w:val="center"/>
        </w:trPr>
        <w:tc>
          <w:tcPr>
            <w:tcW w:w="988" w:type="dxa"/>
          </w:tcPr>
          <w:p w:rsidRPr="0053453C" w:rsidR="00C813AC" w:rsidP="00D04420" w:rsidRDefault="00BA5F08" w14:paraId="755DB6FC" w14:textId="3EFD5E83">
            <w:pPr>
              <w:spacing w:before="120" w:after="120"/>
              <w:rPr>
                <w:rFonts w:eastAsia="Times New Roman" w:cs="Arial"/>
                <w:spacing w:val="6"/>
                <w:sz w:val="22"/>
                <w:szCs w:val="22"/>
              </w:rPr>
            </w:pPr>
            <w:r>
              <w:rPr>
                <w:rFonts w:eastAsia="Times New Roman" w:cs="Arial"/>
                <w:spacing w:val="6"/>
                <w:sz w:val="22"/>
                <w:szCs w:val="22"/>
              </w:rPr>
              <w:t>Tenant</w:t>
            </w:r>
          </w:p>
        </w:tc>
        <w:tc>
          <w:tcPr>
            <w:tcW w:w="3827" w:type="dxa"/>
          </w:tcPr>
          <w:p w:rsidRPr="0053453C" w:rsidR="00C813AC" w:rsidP="00D04420" w:rsidRDefault="00C813AC" w14:paraId="78A0E0E4" w14:textId="432173A1">
            <w:pPr>
              <w:spacing w:before="120" w:after="120"/>
              <w:rPr>
                <w:rFonts w:eastAsia="Times New Roman" w:cs="Arial"/>
                <w:spacing w:val="6"/>
                <w:sz w:val="22"/>
                <w:szCs w:val="22"/>
              </w:rPr>
            </w:pPr>
          </w:p>
        </w:tc>
        <w:tc>
          <w:tcPr>
            <w:tcW w:w="3402" w:type="dxa"/>
          </w:tcPr>
          <w:p w:rsidRPr="0053453C" w:rsidR="00C813AC" w:rsidP="00D04420" w:rsidRDefault="00C813AC" w14:paraId="4EE0730E" w14:textId="77777777">
            <w:pPr>
              <w:spacing w:before="120" w:after="120"/>
              <w:rPr>
                <w:rFonts w:eastAsia="Times New Roman" w:cs="Arial"/>
                <w:spacing w:val="6"/>
                <w:sz w:val="22"/>
                <w:szCs w:val="22"/>
              </w:rPr>
            </w:pPr>
          </w:p>
        </w:tc>
        <w:tc>
          <w:tcPr>
            <w:tcW w:w="1636" w:type="dxa"/>
          </w:tcPr>
          <w:p w:rsidRPr="0053453C" w:rsidR="00C813AC" w:rsidP="00D04420" w:rsidRDefault="00C813AC" w14:paraId="221FB922" w14:textId="77777777">
            <w:pPr>
              <w:spacing w:before="120" w:after="120"/>
              <w:rPr>
                <w:rFonts w:eastAsia="Times New Roman" w:cs="Arial"/>
                <w:spacing w:val="6"/>
                <w:sz w:val="22"/>
                <w:szCs w:val="22"/>
              </w:rPr>
            </w:pPr>
          </w:p>
        </w:tc>
      </w:tr>
    </w:tbl>
    <w:p w:rsidRPr="00D04420" w:rsidR="000537CA" w:rsidP="00BA5F08" w:rsidRDefault="000537CA" w14:paraId="70DDD506" w14:textId="0A07A383">
      <w:pPr>
        <w:pStyle w:val="NHHBODY"/>
        <w:rPr>
          <w:rFonts w:eastAsia="Arial"/>
          <w:b/>
          <w:bCs/>
        </w:rPr>
      </w:pPr>
    </w:p>
    <w:sectPr w:rsidRPr="00D04420" w:rsidR="000537CA" w:rsidSect="00A578A0">
      <w:headerReference w:type="default" r:id="rId15"/>
      <w:footerReference w:type="default" r:id="rId16"/>
      <w:headerReference w:type="first" r:id="rId17"/>
      <w:pgSz w:w="11900" w:h="16840" w:orient="portrait"/>
      <w:pgMar w:top="720" w:right="720" w:bottom="720" w:left="720" w:header="70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76B" w:rsidP="0032165C" w:rsidRDefault="0087576B" w14:paraId="21BBBB0E" w14:textId="77777777">
      <w:r>
        <w:separator/>
      </w:r>
    </w:p>
  </w:endnote>
  <w:endnote w:type="continuationSeparator" w:id="0">
    <w:p w:rsidR="0087576B" w:rsidP="0032165C" w:rsidRDefault="0087576B" w14:paraId="3FFF69CA" w14:textId="77777777">
      <w:r>
        <w:continuationSeparator/>
      </w:r>
    </w:p>
  </w:endnote>
  <w:endnote w:type="continuationNotice" w:id="1">
    <w:p w:rsidR="0087576B" w:rsidRDefault="0087576B" w14:paraId="080909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3E6E" w:rsidR="005D7161" w:rsidP="006C3A84" w:rsidRDefault="00D60EC1" w14:paraId="66598F80" w14:textId="16756064">
    <w:pPr>
      <w:pStyle w:val="Footer"/>
      <w:rPr>
        <w:rFonts w:cs="Arial"/>
        <w:sz w:val="22"/>
      </w:rPr>
    </w:pPr>
    <w:r>
      <w:rPr>
        <w:rFonts w:cs="Arial"/>
        <w:sz w:val="22"/>
      </w:rPr>
      <w:tab/>
    </w:r>
    <w:r>
      <w:rPr>
        <w:rFonts w:cs="Arial"/>
        <w:sz w:val="22"/>
      </w:rPr>
      <w:tab/>
    </w:r>
  </w:p>
  <w:p w:rsidR="005D7161" w:rsidRDefault="005D7161" w14:paraId="14E311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76B" w:rsidP="0032165C" w:rsidRDefault="0087576B" w14:paraId="6239D233" w14:textId="77777777">
      <w:r>
        <w:separator/>
      </w:r>
    </w:p>
  </w:footnote>
  <w:footnote w:type="continuationSeparator" w:id="0">
    <w:p w:rsidR="0087576B" w:rsidP="0032165C" w:rsidRDefault="0087576B" w14:paraId="7D458690" w14:textId="77777777">
      <w:r>
        <w:continuationSeparator/>
      </w:r>
    </w:p>
  </w:footnote>
  <w:footnote w:type="continuationNotice" w:id="1">
    <w:p w:rsidR="0087576B" w:rsidRDefault="0087576B" w14:paraId="409186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7161" w:rsidP="042A97F1" w:rsidRDefault="042A97F1" w14:paraId="1B4145B2" w14:textId="057AC529">
    <w:pPr>
      <w:pStyle w:val="Header"/>
      <w:jc w:val="right"/>
    </w:pPr>
    <w:r>
      <w:rPr>
        <w:noProof/>
      </w:rPr>
      <w:drawing>
        <wp:inline distT="0" distB="0" distL="0" distR="0" wp14:anchorId="295CA4F9" wp14:editId="56BB9BEB">
          <wp:extent cx="1036756" cy="699558"/>
          <wp:effectExtent l="0" t="0" r="0" b="0"/>
          <wp:docPr id="2881172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17255" name="Picture 288117255"/>
                  <pic:cNvPicPr/>
                </pic:nvPicPr>
                <pic:blipFill>
                  <a:blip r:embed="rId1">
                    <a:extLst>
                      <a:ext uri="{28A0092B-C50C-407E-A947-70E740481C1C}">
                        <a14:useLocalDpi xmlns:a14="http://schemas.microsoft.com/office/drawing/2010/main"/>
                      </a:ext>
                    </a:extLst>
                  </a:blip>
                  <a:stretch>
                    <a:fillRect/>
                  </a:stretch>
                </pic:blipFill>
                <pic:spPr>
                  <a:xfrm>
                    <a:off x="0" y="0"/>
                    <a:ext cx="1036756" cy="6995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7161" w:rsidRDefault="042A97F1" w14:paraId="1F950A2A" w14:textId="3B835380">
    <w:pPr>
      <w:pStyle w:val="Header"/>
    </w:pPr>
    <w:r>
      <w:rPr>
        <w:noProof/>
      </w:rPr>
      <w:drawing>
        <wp:inline distT="0" distB="0" distL="0" distR="0" wp14:anchorId="47737BE1" wp14:editId="56D17F49">
          <wp:extent cx="1255885" cy="847417"/>
          <wp:effectExtent l="0" t="0" r="0" b="0"/>
          <wp:docPr id="19572090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09006" name="Picture 1957209006"/>
                  <pic:cNvPicPr/>
                </pic:nvPicPr>
                <pic:blipFill>
                  <a:blip r:embed="rId1">
                    <a:extLst>
                      <a:ext uri="{28A0092B-C50C-407E-A947-70E740481C1C}">
                        <a14:useLocalDpi xmlns:a14="http://schemas.microsoft.com/office/drawing/2010/main"/>
                      </a:ext>
                    </a:extLst>
                  </a:blip>
                  <a:stretch>
                    <a:fillRect/>
                  </a:stretch>
                </pic:blipFill>
                <pic:spPr>
                  <a:xfrm>
                    <a:off x="0" y="0"/>
                    <a:ext cx="1255885" cy="847417"/>
                  </a:xfrm>
                  <a:prstGeom prst="rect">
                    <a:avLst/>
                  </a:prstGeom>
                </pic:spPr>
              </pic:pic>
            </a:graphicData>
          </a:graphic>
        </wp:inline>
      </w:drawing>
    </w:r>
    <w:r w:rsidRPr="042A97F1" w:rsidR="005D5FAF">
      <w:rPr>
        <w:b/>
        <w:bCs/>
        <w:sz w:val="48"/>
        <w:szCs w:val="48"/>
      </w:rPr>
      <w:t>Transfer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FCC"/>
    <w:multiLevelType w:val="hybridMultilevel"/>
    <w:tmpl w:val="4E269F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44E100B"/>
    <w:multiLevelType w:val="multilevel"/>
    <w:tmpl w:val="4DF07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7A1B8B"/>
    <w:multiLevelType w:val="hybridMultilevel"/>
    <w:tmpl w:val="DA4E8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9A3CB8"/>
    <w:multiLevelType w:val="hybridMultilevel"/>
    <w:tmpl w:val="1FE4D3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0F6F7B"/>
    <w:multiLevelType w:val="hybridMultilevel"/>
    <w:tmpl w:val="4D30BDB0"/>
    <w:lvl w:ilvl="0" w:tplc="A1FE175A">
      <w:start w:val="1"/>
      <w:numFmt w:val="bullet"/>
      <w:pStyle w:val="NHHBullets"/>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C1F4EBE"/>
    <w:multiLevelType w:val="hybridMultilevel"/>
    <w:tmpl w:val="43FC7EC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373C266D"/>
    <w:multiLevelType w:val="hybridMultilevel"/>
    <w:tmpl w:val="BE1CB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96644E"/>
    <w:multiLevelType w:val="hybridMultilevel"/>
    <w:tmpl w:val="A9DE53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AB734E6"/>
    <w:multiLevelType w:val="hybridMultilevel"/>
    <w:tmpl w:val="31B69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280F2F"/>
    <w:multiLevelType w:val="hybridMultilevel"/>
    <w:tmpl w:val="3F003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63D0591"/>
    <w:multiLevelType w:val="hybridMultilevel"/>
    <w:tmpl w:val="6AF223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74B6A26"/>
    <w:multiLevelType w:val="hybridMultilevel"/>
    <w:tmpl w:val="885814DA"/>
    <w:lvl w:ilvl="0" w:tplc="8DA4692E">
      <w:start w:val="1"/>
      <w:numFmt w:val="decimal"/>
      <w:pStyle w:val="NHHNumb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F0879"/>
    <w:multiLevelType w:val="multilevel"/>
    <w:tmpl w:val="5E5AF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3EC6547"/>
    <w:multiLevelType w:val="hybridMultilevel"/>
    <w:tmpl w:val="3896647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1814056110">
    <w:abstractNumId w:val="4"/>
  </w:num>
  <w:num w:numId="2" w16cid:durableId="426585196">
    <w:abstractNumId w:val="11"/>
  </w:num>
  <w:num w:numId="3" w16cid:durableId="520439125">
    <w:abstractNumId w:val="8"/>
  </w:num>
  <w:num w:numId="4" w16cid:durableId="1137724778">
    <w:abstractNumId w:val="3"/>
  </w:num>
  <w:num w:numId="5" w16cid:durableId="14036710">
    <w:abstractNumId w:val="13"/>
  </w:num>
  <w:num w:numId="6" w16cid:durableId="311913576">
    <w:abstractNumId w:val="5"/>
  </w:num>
  <w:num w:numId="7" w16cid:durableId="1238056706">
    <w:abstractNumId w:val="1"/>
  </w:num>
  <w:num w:numId="8" w16cid:durableId="1680541630">
    <w:abstractNumId w:val="12"/>
  </w:num>
  <w:num w:numId="9" w16cid:durableId="162858448">
    <w:abstractNumId w:val="6"/>
  </w:num>
  <w:num w:numId="10" w16cid:durableId="870413320">
    <w:abstractNumId w:val="2"/>
  </w:num>
  <w:num w:numId="11" w16cid:durableId="604532615">
    <w:abstractNumId w:val="9"/>
  </w:num>
  <w:num w:numId="12" w16cid:durableId="675613353">
    <w:abstractNumId w:val="7"/>
  </w:num>
  <w:num w:numId="13" w16cid:durableId="81729233">
    <w:abstractNumId w:val="0"/>
  </w:num>
  <w:num w:numId="14" w16cid:durableId="1607349106">
    <w:abstractNumId w:val="1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o:colormru v:ext="edit" colors="#ffde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B1"/>
    <w:rsid w:val="00004C72"/>
    <w:rsid w:val="000067A7"/>
    <w:rsid w:val="00010056"/>
    <w:rsid w:val="000103E0"/>
    <w:rsid w:val="00010BA1"/>
    <w:rsid w:val="0001447B"/>
    <w:rsid w:val="000166CE"/>
    <w:rsid w:val="00023235"/>
    <w:rsid w:val="00025583"/>
    <w:rsid w:val="00026BCF"/>
    <w:rsid w:val="00027D4F"/>
    <w:rsid w:val="0004038D"/>
    <w:rsid w:val="000444C9"/>
    <w:rsid w:val="00046829"/>
    <w:rsid w:val="0004687F"/>
    <w:rsid w:val="00047980"/>
    <w:rsid w:val="00051CE2"/>
    <w:rsid w:val="000537CA"/>
    <w:rsid w:val="00056C56"/>
    <w:rsid w:val="000571D1"/>
    <w:rsid w:val="000618D7"/>
    <w:rsid w:val="000643ED"/>
    <w:rsid w:val="00064570"/>
    <w:rsid w:val="00065F71"/>
    <w:rsid w:val="00070F03"/>
    <w:rsid w:val="00073FDA"/>
    <w:rsid w:val="0007469F"/>
    <w:rsid w:val="00074C8C"/>
    <w:rsid w:val="00075135"/>
    <w:rsid w:val="00081332"/>
    <w:rsid w:val="00084C6E"/>
    <w:rsid w:val="000909C7"/>
    <w:rsid w:val="0009159C"/>
    <w:rsid w:val="00093985"/>
    <w:rsid w:val="00095CDD"/>
    <w:rsid w:val="000967E0"/>
    <w:rsid w:val="000A3DB1"/>
    <w:rsid w:val="000A4DD2"/>
    <w:rsid w:val="000B796C"/>
    <w:rsid w:val="000C14AF"/>
    <w:rsid w:val="000C3D03"/>
    <w:rsid w:val="000C3E85"/>
    <w:rsid w:val="000C5FF5"/>
    <w:rsid w:val="000C60E6"/>
    <w:rsid w:val="000C7BA3"/>
    <w:rsid w:val="000D075D"/>
    <w:rsid w:val="000D0D4F"/>
    <w:rsid w:val="000D3765"/>
    <w:rsid w:val="000E2809"/>
    <w:rsid w:val="000E4249"/>
    <w:rsid w:val="000F07C5"/>
    <w:rsid w:val="000F0AA7"/>
    <w:rsid w:val="000F2149"/>
    <w:rsid w:val="000F35E9"/>
    <w:rsid w:val="000F56C4"/>
    <w:rsid w:val="000F5C95"/>
    <w:rsid w:val="00102701"/>
    <w:rsid w:val="00102BD1"/>
    <w:rsid w:val="001031D5"/>
    <w:rsid w:val="00103BEC"/>
    <w:rsid w:val="001047F3"/>
    <w:rsid w:val="00104CFE"/>
    <w:rsid w:val="00111865"/>
    <w:rsid w:val="0012591C"/>
    <w:rsid w:val="00125F98"/>
    <w:rsid w:val="00131B29"/>
    <w:rsid w:val="001328C0"/>
    <w:rsid w:val="00154029"/>
    <w:rsid w:val="001547D5"/>
    <w:rsid w:val="0016498F"/>
    <w:rsid w:val="001661CF"/>
    <w:rsid w:val="0016752E"/>
    <w:rsid w:val="001679A3"/>
    <w:rsid w:val="001719BC"/>
    <w:rsid w:val="00173762"/>
    <w:rsid w:val="00175E01"/>
    <w:rsid w:val="0017703E"/>
    <w:rsid w:val="00177AA7"/>
    <w:rsid w:val="00177C27"/>
    <w:rsid w:val="00182352"/>
    <w:rsid w:val="00182ED8"/>
    <w:rsid w:val="00184EB3"/>
    <w:rsid w:val="0018546A"/>
    <w:rsid w:val="001868BB"/>
    <w:rsid w:val="0018722A"/>
    <w:rsid w:val="00187667"/>
    <w:rsid w:val="00190BE3"/>
    <w:rsid w:val="00190F4F"/>
    <w:rsid w:val="00191DBF"/>
    <w:rsid w:val="001A12DA"/>
    <w:rsid w:val="001A2592"/>
    <w:rsid w:val="001A2EFB"/>
    <w:rsid w:val="001A349C"/>
    <w:rsid w:val="001B2F24"/>
    <w:rsid w:val="001B4C43"/>
    <w:rsid w:val="001B6750"/>
    <w:rsid w:val="001C1258"/>
    <w:rsid w:val="001C1BFB"/>
    <w:rsid w:val="001C2A29"/>
    <w:rsid w:val="001C2A6B"/>
    <w:rsid w:val="001C40D0"/>
    <w:rsid w:val="001C47F7"/>
    <w:rsid w:val="001C4811"/>
    <w:rsid w:val="001C6153"/>
    <w:rsid w:val="001E0465"/>
    <w:rsid w:val="001E6508"/>
    <w:rsid w:val="001F0483"/>
    <w:rsid w:val="001F6241"/>
    <w:rsid w:val="001F69C9"/>
    <w:rsid w:val="001F7302"/>
    <w:rsid w:val="001F75AF"/>
    <w:rsid w:val="00200777"/>
    <w:rsid w:val="00210DC8"/>
    <w:rsid w:val="00210EC9"/>
    <w:rsid w:val="00215CBE"/>
    <w:rsid w:val="00224FB8"/>
    <w:rsid w:val="00231787"/>
    <w:rsid w:val="00233920"/>
    <w:rsid w:val="002355D7"/>
    <w:rsid w:val="0024060A"/>
    <w:rsid w:val="002439E5"/>
    <w:rsid w:val="00245D7F"/>
    <w:rsid w:val="002477E5"/>
    <w:rsid w:val="00252583"/>
    <w:rsid w:val="00253035"/>
    <w:rsid w:val="00253560"/>
    <w:rsid w:val="002572A5"/>
    <w:rsid w:val="00257D92"/>
    <w:rsid w:val="0027007F"/>
    <w:rsid w:val="002707F1"/>
    <w:rsid w:val="00281340"/>
    <w:rsid w:val="00283278"/>
    <w:rsid w:val="002931CA"/>
    <w:rsid w:val="00293FAC"/>
    <w:rsid w:val="00296580"/>
    <w:rsid w:val="002A419F"/>
    <w:rsid w:val="002A748B"/>
    <w:rsid w:val="002B05F8"/>
    <w:rsid w:val="002B6BB4"/>
    <w:rsid w:val="002C50FA"/>
    <w:rsid w:val="002C58C6"/>
    <w:rsid w:val="002C5FD5"/>
    <w:rsid w:val="002C65B9"/>
    <w:rsid w:val="002D0870"/>
    <w:rsid w:val="002D3D43"/>
    <w:rsid w:val="002D6715"/>
    <w:rsid w:val="002E066A"/>
    <w:rsid w:val="002E11CA"/>
    <w:rsid w:val="002E30CE"/>
    <w:rsid w:val="002E3A37"/>
    <w:rsid w:val="002F01ED"/>
    <w:rsid w:val="002F02E7"/>
    <w:rsid w:val="002F330F"/>
    <w:rsid w:val="002F4EE9"/>
    <w:rsid w:val="002F64F5"/>
    <w:rsid w:val="00302711"/>
    <w:rsid w:val="00304588"/>
    <w:rsid w:val="003072B0"/>
    <w:rsid w:val="0031117A"/>
    <w:rsid w:val="00312DB3"/>
    <w:rsid w:val="0031697E"/>
    <w:rsid w:val="00320D80"/>
    <w:rsid w:val="00321213"/>
    <w:rsid w:val="0032165C"/>
    <w:rsid w:val="003237DA"/>
    <w:rsid w:val="00326131"/>
    <w:rsid w:val="0032635C"/>
    <w:rsid w:val="00330605"/>
    <w:rsid w:val="00331426"/>
    <w:rsid w:val="00337995"/>
    <w:rsid w:val="003533DD"/>
    <w:rsid w:val="003568ED"/>
    <w:rsid w:val="00362EDF"/>
    <w:rsid w:val="00363073"/>
    <w:rsid w:val="003637E3"/>
    <w:rsid w:val="00363E6E"/>
    <w:rsid w:val="00370F94"/>
    <w:rsid w:val="003714E0"/>
    <w:rsid w:val="00372CBF"/>
    <w:rsid w:val="00373373"/>
    <w:rsid w:val="003737D1"/>
    <w:rsid w:val="00374F2C"/>
    <w:rsid w:val="00375535"/>
    <w:rsid w:val="00375B5B"/>
    <w:rsid w:val="003766AD"/>
    <w:rsid w:val="00380662"/>
    <w:rsid w:val="00385066"/>
    <w:rsid w:val="003863D0"/>
    <w:rsid w:val="00395A03"/>
    <w:rsid w:val="00396DC0"/>
    <w:rsid w:val="003A11FD"/>
    <w:rsid w:val="003A4D15"/>
    <w:rsid w:val="003B0124"/>
    <w:rsid w:val="003B280D"/>
    <w:rsid w:val="003B3291"/>
    <w:rsid w:val="003B6385"/>
    <w:rsid w:val="003B6F7C"/>
    <w:rsid w:val="003C334E"/>
    <w:rsid w:val="003C336A"/>
    <w:rsid w:val="003C425B"/>
    <w:rsid w:val="003C64D4"/>
    <w:rsid w:val="003D1625"/>
    <w:rsid w:val="003D17B8"/>
    <w:rsid w:val="003D2483"/>
    <w:rsid w:val="003D2C18"/>
    <w:rsid w:val="003D3335"/>
    <w:rsid w:val="003D50EA"/>
    <w:rsid w:val="003D6303"/>
    <w:rsid w:val="003E2266"/>
    <w:rsid w:val="003F313F"/>
    <w:rsid w:val="003F3C1E"/>
    <w:rsid w:val="003F641F"/>
    <w:rsid w:val="003F6BEF"/>
    <w:rsid w:val="00403A1E"/>
    <w:rsid w:val="004064ED"/>
    <w:rsid w:val="004100EA"/>
    <w:rsid w:val="00410773"/>
    <w:rsid w:val="00411500"/>
    <w:rsid w:val="004116C1"/>
    <w:rsid w:val="00420776"/>
    <w:rsid w:val="004248E3"/>
    <w:rsid w:val="00424BAB"/>
    <w:rsid w:val="00432896"/>
    <w:rsid w:val="0043299D"/>
    <w:rsid w:val="00434DD6"/>
    <w:rsid w:val="004451B2"/>
    <w:rsid w:val="00445380"/>
    <w:rsid w:val="004510F6"/>
    <w:rsid w:val="0045C31B"/>
    <w:rsid w:val="00460180"/>
    <w:rsid w:val="004666CE"/>
    <w:rsid w:val="004706BA"/>
    <w:rsid w:val="00472684"/>
    <w:rsid w:val="004838C6"/>
    <w:rsid w:val="00484974"/>
    <w:rsid w:val="004858B6"/>
    <w:rsid w:val="00486DB1"/>
    <w:rsid w:val="004875C3"/>
    <w:rsid w:val="00493595"/>
    <w:rsid w:val="004965AF"/>
    <w:rsid w:val="00497FF2"/>
    <w:rsid w:val="004A62E8"/>
    <w:rsid w:val="004A69BE"/>
    <w:rsid w:val="004A7FFE"/>
    <w:rsid w:val="004B40D5"/>
    <w:rsid w:val="004C6655"/>
    <w:rsid w:val="004C6EC6"/>
    <w:rsid w:val="004D12C1"/>
    <w:rsid w:val="004D5879"/>
    <w:rsid w:val="004D6BFB"/>
    <w:rsid w:val="004E19ED"/>
    <w:rsid w:val="004E30F9"/>
    <w:rsid w:val="004E42ED"/>
    <w:rsid w:val="004E62E2"/>
    <w:rsid w:val="004E6473"/>
    <w:rsid w:val="004E7FDE"/>
    <w:rsid w:val="004F0317"/>
    <w:rsid w:val="004F23C3"/>
    <w:rsid w:val="00505AE9"/>
    <w:rsid w:val="005123BB"/>
    <w:rsid w:val="0051367E"/>
    <w:rsid w:val="005149D8"/>
    <w:rsid w:val="00517CCB"/>
    <w:rsid w:val="00532EED"/>
    <w:rsid w:val="0053453C"/>
    <w:rsid w:val="00534B6F"/>
    <w:rsid w:val="005359EA"/>
    <w:rsid w:val="005374F9"/>
    <w:rsid w:val="00541A83"/>
    <w:rsid w:val="005445BC"/>
    <w:rsid w:val="00553C99"/>
    <w:rsid w:val="00556BD0"/>
    <w:rsid w:val="005648BC"/>
    <w:rsid w:val="0056778B"/>
    <w:rsid w:val="00593259"/>
    <w:rsid w:val="005A0C85"/>
    <w:rsid w:val="005A1377"/>
    <w:rsid w:val="005A4847"/>
    <w:rsid w:val="005A7313"/>
    <w:rsid w:val="005B0CF4"/>
    <w:rsid w:val="005B0E32"/>
    <w:rsid w:val="005B2AEF"/>
    <w:rsid w:val="005C731D"/>
    <w:rsid w:val="005D4470"/>
    <w:rsid w:val="005D53C8"/>
    <w:rsid w:val="005D5FAF"/>
    <w:rsid w:val="005D65A1"/>
    <w:rsid w:val="005D7161"/>
    <w:rsid w:val="005D733D"/>
    <w:rsid w:val="005D7A1E"/>
    <w:rsid w:val="005E1674"/>
    <w:rsid w:val="005E2A86"/>
    <w:rsid w:val="005E418D"/>
    <w:rsid w:val="005F0FBC"/>
    <w:rsid w:val="005F5A0D"/>
    <w:rsid w:val="0060111E"/>
    <w:rsid w:val="00601AE6"/>
    <w:rsid w:val="0060425D"/>
    <w:rsid w:val="00620740"/>
    <w:rsid w:val="00625CF6"/>
    <w:rsid w:val="00632B51"/>
    <w:rsid w:val="006355AB"/>
    <w:rsid w:val="00636E90"/>
    <w:rsid w:val="006414CF"/>
    <w:rsid w:val="00642B19"/>
    <w:rsid w:val="00646480"/>
    <w:rsid w:val="006465E1"/>
    <w:rsid w:val="00646B42"/>
    <w:rsid w:val="006525C2"/>
    <w:rsid w:val="006525C6"/>
    <w:rsid w:val="00656224"/>
    <w:rsid w:val="00656ACE"/>
    <w:rsid w:val="00657CB9"/>
    <w:rsid w:val="00660196"/>
    <w:rsid w:val="006638FE"/>
    <w:rsid w:val="00663CD7"/>
    <w:rsid w:val="00666E7B"/>
    <w:rsid w:val="00667B6C"/>
    <w:rsid w:val="00667C02"/>
    <w:rsid w:val="00667E07"/>
    <w:rsid w:val="006701EC"/>
    <w:rsid w:val="006743E7"/>
    <w:rsid w:val="0067491F"/>
    <w:rsid w:val="006759ED"/>
    <w:rsid w:val="006778CE"/>
    <w:rsid w:val="006810F2"/>
    <w:rsid w:val="00682BCC"/>
    <w:rsid w:val="006844DB"/>
    <w:rsid w:val="00687026"/>
    <w:rsid w:val="006A16EA"/>
    <w:rsid w:val="006A6183"/>
    <w:rsid w:val="006A7125"/>
    <w:rsid w:val="006B0183"/>
    <w:rsid w:val="006B598A"/>
    <w:rsid w:val="006B695B"/>
    <w:rsid w:val="006B73A3"/>
    <w:rsid w:val="006B7B0E"/>
    <w:rsid w:val="006C3A84"/>
    <w:rsid w:val="006C57AE"/>
    <w:rsid w:val="006C6098"/>
    <w:rsid w:val="006C6F70"/>
    <w:rsid w:val="006C7473"/>
    <w:rsid w:val="006D1975"/>
    <w:rsid w:val="006D209D"/>
    <w:rsid w:val="006D3077"/>
    <w:rsid w:val="006D4D90"/>
    <w:rsid w:val="006D556B"/>
    <w:rsid w:val="006D5D61"/>
    <w:rsid w:val="006E6F0F"/>
    <w:rsid w:val="006F2725"/>
    <w:rsid w:val="00700432"/>
    <w:rsid w:val="0070146A"/>
    <w:rsid w:val="00706885"/>
    <w:rsid w:val="007159BB"/>
    <w:rsid w:val="00716428"/>
    <w:rsid w:val="00716F21"/>
    <w:rsid w:val="00720896"/>
    <w:rsid w:val="007236FB"/>
    <w:rsid w:val="00723BCB"/>
    <w:rsid w:val="00723F78"/>
    <w:rsid w:val="007240BA"/>
    <w:rsid w:val="007273D5"/>
    <w:rsid w:val="00727DB5"/>
    <w:rsid w:val="00737D16"/>
    <w:rsid w:val="007443F1"/>
    <w:rsid w:val="00747891"/>
    <w:rsid w:val="007531D3"/>
    <w:rsid w:val="007543FA"/>
    <w:rsid w:val="007555E8"/>
    <w:rsid w:val="0075681F"/>
    <w:rsid w:val="007619EA"/>
    <w:rsid w:val="00761F94"/>
    <w:rsid w:val="00763A8F"/>
    <w:rsid w:val="00765EDE"/>
    <w:rsid w:val="00766B75"/>
    <w:rsid w:val="00775143"/>
    <w:rsid w:val="00777464"/>
    <w:rsid w:val="007834D4"/>
    <w:rsid w:val="00784FD3"/>
    <w:rsid w:val="00790838"/>
    <w:rsid w:val="00792EF7"/>
    <w:rsid w:val="0079392B"/>
    <w:rsid w:val="007958FD"/>
    <w:rsid w:val="00795EDD"/>
    <w:rsid w:val="007976F7"/>
    <w:rsid w:val="007A12BA"/>
    <w:rsid w:val="007A1FAB"/>
    <w:rsid w:val="007A476C"/>
    <w:rsid w:val="007A6083"/>
    <w:rsid w:val="007B0DA8"/>
    <w:rsid w:val="007B1526"/>
    <w:rsid w:val="007B157F"/>
    <w:rsid w:val="007B5BF0"/>
    <w:rsid w:val="007B5C10"/>
    <w:rsid w:val="007B7D81"/>
    <w:rsid w:val="007B7F74"/>
    <w:rsid w:val="007C17FD"/>
    <w:rsid w:val="007C1B8B"/>
    <w:rsid w:val="007C1E2D"/>
    <w:rsid w:val="007C61DB"/>
    <w:rsid w:val="007D1C59"/>
    <w:rsid w:val="007D211F"/>
    <w:rsid w:val="007D3679"/>
    <w:rsid w:val="007D64D7"/>
    <w:rsid w:val="007E1304"/>
    <w:rsid w:val="007E2062"/>
    <w:rsid w:val="007E2124"/>
    <w:rsid w:val="007E4BAE"/>
    <w:rsid w:val="007E5220"/>
    <w:rsid w:val="007F0B8E"/>
    <w:rsid w:val="007F718B"/>
    <w:rsid w:val="007F73F0"/>
    <w:rsid w:val="00800530"/>
    <w:rsid w:val="00801A91"/>
    <w:rsid w:val="00805108"/>
    <w:rsid w:val="008104A8"/>
    <w:rsid w:val="008121D2"/>
    <w:rsid w:val="00814DF0"/>
    <w:rsid w:val="0082068E"/>
    <w:rsid w:val="0082381F"/>
    <w:rsid w:val="0083348E"/>
    <w:rsid w:val="0083689F"/>
    <w:rsid w:val="00841AF6"/>
    <w:rsid w:val="00841FA0"/>
    <w:rsid w:val="00846063"/>
    <w:rsid w:val="0086223E"/>
    <w:rsid w:val="00862EB4"/>
    <w:rsid w:val="0087576B"/>
    <w:rsid w:val="00875EBC"/>
    <w:rsid w:val="00877D8D"/>
    <w:rsid w:val="0088202F"/>
    <w:rsid w:val="0088351F"/>
    <w:rsid w:val="00886067"/>
    <w:rsid w:val="0088674C"/>
    <w:rsid w:val="00893D85"/>
    <w:rsid w:val="00893F73"/>
    <w:rsid w:val="00897F2B"/>
    <w:rsid w:val="008A2C23"/>
    <w:rsid w:val="008A5E5E"/>
    <w:rsid w:val="008A6514"/>
    <w:rsid w:val="008B0EAA"/>
    <w:rsid w:val="008B0F0B"/>
    <w:rsid w:val="008B3228"/>
    <w:rsid w:val="008B4FD2"/>
    <w:rsid w:val="008C4E4F"/>
    <w:rsid w:val="008C7CE8"/>
    <w:rsid w:val="008D1640"/>
    <w:rsid w:val="008D26D9"/>
    <w:rsid w:val="008E1309"/>
    <w:rsid w:val="008E2EC7"/>
    <w:rsid w:val="008E6101"/>
    <w:rsid w:val="008E6BF8"/>
    <w:rsid w:val="008F2692"/>
    <w:rsid w:val="008F27E2"/>
    <w:rsid w:val="008F3C25"/>
    <w:rsid w:val="008F4EAC"/>
    <w:rsid w:val="008F52E3"/>
    <w:rsid w:val="008F6E81"/>
    <w:rsid w:val="00901CF5"/>
    <w:rsid w:val="00902EF7"/>
    <w:rsid w:val="00904CC4"/>
    <w:rsid w:val="00905F2C"/>
    <w:rsid w:val="0090685D"/>
    <w:rsid w:val="00906FF3"/>
    <w:rsid w:val="00907371"/>
    <w:rsid w:val="009108B9"/>
    <w:rsid w:val="00913910"/>
    <w:rsid w:val="00915F9E"/>
    <w:rsid w:val="009161FD"/>
    <w:rsid w:val="00917842"/>
    <w:rsid w:val="0092019A"/>
    <w:rsid w:val="00923A49"/>
    <w:rsid w:val="00924CA3"/>
    <w:rsid w:val="00930242"/>
    <w:rsid w:val="0093368A"/>
    <w:rsid w:val="0095496B"/>
    <w:rsid w:val="009552FF"/>
    <w:rsid w:val="0096265F"/>
    <w:rsid w:val="00964D9D"/>
    <w:rsid w:val="00967A7C"/>
    <w:rsid w:val="00971463"/>
    <w:rsid w:val="00971BD2"/>
    <w:rsid w:val="009723A6"/>
    <w:rsid w:val="00976727"/>
    <w:rsid w:val="00982833"/>
    <w:rsid w:val="00982BE8"/>
    <w:rsid w:val="00985ABD"/>
    <w:rsid w:val="009916AC"/>
    <w:rsid w:val="0099283A"/>
    <w:rsid w:val="009957A6"/>
    <w:rsid w:val="009971DE"/>
    <w:rsid w:val="009A1B9A"/>
    <w:rsid w:val="009A7752"/>
    <w:rsid w:val="009B16CF"/>
    <w:rsid w:val="009B2B18"/>
    <w:rsid w:val="009B3FE4"/>
    <w:rsid w:val="009C0441"/>
    <w:rsid w:val="009C4271"/>
    <w:rsid w:val="009C5835"/>
    <w:rsid w:val="009E2558"/>
    <w:rsid w:val="009E3E31"/>
    <w:rsid w:val="009E433E"/>
    <w:rsid w:val="009E4924"/>
    <w:rsid w:val="009E50C8"/>
    <w:rsid w:val="009E5FB2"/>
    <w:rsid w:val="009F331A"/>
    <w:rsid w:val="009F58B0"/>
    <w:rsid w:val="009F5F4E"/>
    <w:rsid w:val="00A008D6"/>
    <w:rsid w:val="00A04C53"/>
    <w:rsid w:val="00A10145"/>
    <w:rsid w:val="00A110B9"/>
    <w:rsid w:val="00A15045"/>
    <w:rsid w:val="00A20CBF"/>
    <w:rsid w:val="00A25820"/>
    <w:rsid w:val="00A258FF"/>
    <w:rsid w:val="00A300E1"/>
    <w:rsid w:val="00A3188B"/>
    <w:rsid w:val="00A32DE2"/>
    <w:rsid w:val="00A34B0C"/>
    <w:rsid w:val="00A413BE"/>
    <w:rsid w:val="00A421C9"/>
    <w:rsid w:val="00A4270F"/>
    <w:rsid w:val="00A43890"/>
    <w:rsid w:val="00A4740D"/>
    <w:rsid w:val="00A52CF2"/>
    <w:rsid w:val="00A556BD"/>
    <w:rsid w:val="00A578A0"/>
    <w:rsid w:val="00A64183"/>
    <w:rsid w:val="00A648B0"/>
    <w:rsid w:val="00A70B4F"/>
    <w:rsid w:val="00A81708"/>
    <w:rsid w:val="00A878B1"/>
    <w:rsid w:val="00A94A7E"/>
    <w:rsid w:val="00AA1054"/>
    <w:rsid w:val="00AA1C4F"/>
    <w:rsid w:val="00AA7068"/>
    <w:rsid w:val="00AB0D01"/>
    <w:rsid w:val="00AB4B33"/>
    <w:rsid w:val="00AC37D8"/>
    <w:rsid w:val="00AD0DDF"/>
    <w:rsid w:val="00AD4AC8"/>
    <w:rsid w:val="00AE11A9"/>
    <w:rsid w:val="00AE1FD4"/>
    <w:rsid w:val="00AE1FEE"/>
    <w:rsid w:val="00AE63B5"/>
    <w:rsid w:val="00AF2EF7"/>
    <w:rsid w:val="00AF5A3D"/>
    <w:rsid w:val="00AF7BA9"/>
    <w:rsid w:val="00B001B3"/>
    <w:rsid w:val="00B0535F"/>
    <w:rsid w:val="00B132C9"/>
    <w:rsid w:val="00B13BD1"/>
    <w:rsid w:val="00B16B3D"/>
    <w:rsid w:val="00B16BB8"/>
    <w:rsid w:val="00B17A9E"/>
    <w:rsid w:val="00B22F98"/>
    <w:rsid w:val="00B24D6B"/>
    <w:rsid w:val="00B25013"/>
    <w:rsid w:val="00B25BF6"/>
    <w:rsid w:val="00B3313B"/>
    <w:rsid w:val="00B4227A"/>
    <w:rsid w:val="00B4398A"/>
    <w:rsid w:val="00B519E8"/>
    <w:rsid w:val="00B51E2B"/>
    <w:rsid w:val="00B5245D"/>
    <w:rsid w:val="00B579E7"/>
    <w:rsid w:val="00B57A23"/>
    <w:rsid w:val="00B60B87"/>
    <w:rsid w:val="00B61B11"/>
    <w:rsid w:val="00B6485F"/>
    <w:rsid w:val="00B658FC"/>
    <w:rsid w:val="00B70365"/>
    <w:rsid w:val="00B755AC"/>
    <w:rsid w:val="00B82184"/>
    <w:rsid w:val="00B85D8A"/>
    <w:rsid w:val="00B87119"/>
    <w:rsid w:val="00B90333"/>
    <w:rsid w:val="00B92F51"/>
    <w:rsid w:val="00B96352"/>
    <w:rsid w:val="00BA5A6F"/>
    <w:rsid w:val="00BA5F08"/>
    <w:rsid w:val="00BA5F5A"/>
    <w:rsid w:val="00BA6057"/>
    <w:rsid w:val="00BB00AD"/>
    <w:rsid w:val="00BB0501"/>
    <w:rsid w:val="00BB20E2"/>
    <w:rsid w:val="00BB71CA"/>
    <w:rsid w:val="00BC0DDE"/>
    <w:rsid w:val="00BC69CE"/>
    <w:rsid w:val="00BC6BE8"/>
    <w:rsid w:val="00BD261E"/>
    <w:rsid w:val="00BD364D"/>
    <w:rsid w:val="00BD48A5"/>
    <w:rsid w:val="00BD5F30"/>
    <w:rsid w:val="00BD7171"/>
    <w:rsid w:val="00BD7A5F"/>
    <w:rsid w:val="00BE14D1"/>
    <w:rsid w:val="00BE5AC2"/>
    <w:rsid w:val="00BE6627"/>
    <w:rsid w:val="00BF5920"/>
    <w:rsid w:val="00BF5F83"/>
    <w:rsid w:val="00BF6808"/>
    <w:rsid w:val="00C016D4"/>
    <w:rsid w:val="00C06BC1"/>
    <w:rsid w:val="00C11209"/>
    <w:rsid w:val="00C1180F"/>
    <w:rsid w:val="00C1569E"/>
    <w:rsid w:val="00C157E8"/>
    <w:rsid w:val="00C158EB"/>
    <w:rsid w:val="00C165EF"/>
    <w:rsid w:val="00C2309B"/>
    <w:rsid w:val="00C23570"/>
    <w:rsid w:val="00C2684C"/>
    <w:rsid w:val="00C3039A"/>
    <w:rsid w:val="00C3675B"/>
    <w:rsid w:val="00C403BD"/>
    <w:rsid w:val="00C439BA"/>
    <w:rsid w:val="00C43F5F"/>
    <w:rsid w:val="00C514A7"/>
    <w:rsid w:val="00C5498B"/>
    <w:rsid w:val="00C6184A"/>
    <w:rsid w:val="00C6773C"/>
    <w:rsid w:val="00C80216"/>
    <w:rsid w:val="00C808AA"/>
    <w:rsid w:val="00C813AC"/>
    <w:rsid w:val="00C81B34"/>
    <w:rsid w:val="00C85DD4"/>
    <w:rsid w:val="00C87C13"/>
    <w:rsid w:val="00C97948"/>
    <w:rsid w:val="00CA2710"/>
    <w:rsid w:val="00CA518B"/>
    <w:rsid w:val="00CA70BA"/>
    <w:rsid w:val="00CA7477"/>
    <w:rsid w:val="00CC0DE2"/>
    <w:rsid w:val="00CC798C"/>
    <w:rsid w:val="00CD38CB"/>
    <w:rsid w:val="00CD56BB"/>
    <w:rsid w:val="00CE4AD5"/>
    <w:rsid w:val="00CE4D32"/>
    <w:rsid w:val="00CE6018"/>
    <w:rsid w:val="00CE6B07"/>
    <w:rsid w:val="00CE7824"/>
    <w:rsid w:val="00CF0E1C"/>
    <w:rsid w:val="00CF30C5"/>
    <w:rsid w:val="00CF5D78"/>
    <w:rsid w:val="00D03CB3"/>
    <w:rsid w:val="00D04420"/>
    <w:rsid w:val="00D04651"/>
    <w:rsid w:val="00D05432"/>
    <w:rsid w:val="00D06A26"/>
    <w:rsid w:val="00D075CD"/>
    <w:rsid w:val="00D1273A"/>
    <w:rsid w:val="00D210C9"/>
    <w:rsid w:val="00D243AE"/>
    <w:rsid w:val="00D26E99"/>
    <w:rsid w:val="00D31B1D"/>
    <w:rsid w:val="00D33364"/>
    <w:rsid w:val="00D33A65"/>
    <w:rsid w:val="00D35417"/>
    <w:rsid w:val="00D42764"/>
    <w:rsid w:val="00D435D3"/>
    <w:rsid w:val="00D44539"/>
    <w:rsid w:val="00D50864"/>
    <w:rsid w:val="00D50E79"/>
    <w:rsid w:val="00D52444"/>
    <w:rsid w:val="00D525FD"/>
    <w:rsid w:val="00D60EC1"/>
    <w:rsid w:val="00D666F0"/>
    <w:rsid w:val="00D7472B"/>
    <w:rsid w:val="00D8417B"/>
    <w:rsid w:val="00D866FC"/>
    <w:rsid w:val="00DA170B"/>
    <w:rsid w:val="00DA4881"/>
    <w:rsid w:val="00DB0B64"/>
    <w:rsid w:val="00DB0BD3"/>
    <w:rsid w:val="00DB263A"/>
    <w:rsid w:val="00DB37D9"/>
    <w:rsid w:val="00DB674B"/>
    <w:rsid w:val="00DC3BB3"/>
    <w:rsid w:val="00DC5675"/>
    <w:rsid w:val="00DD2273"/>
    <w:rsid w:val="00DD3693"/>
    <w:rsid w:val="00DD68EE"/>
    <w:rsid w:val="00DE0A89"/>
    <w:rsid w:val="00DE1D26"/>
    <w:rsid w:val="00DE2E9C"/>
    <w:rsid w:val="00DE3CA0"/>
    <w:rsid w:val="00DE5260"/>
    <w:rsid w:val="00DF28B7"/>
    <w:rsid w:val="00DF771A"/>
    <w:rsid w:val="00E00F3F"/>
    <w:rsid w:val="00E01CF3"/>
    <w:rsid w:val="00E048A2"/>
    <w:rsid w:val="00E06564"/>
    <w:rsid w:val="00E071DD"/>
    <w:rsid w:val="00E10798"/>
    <w:rsid w:val="00E12E82"/>
    <w:rsid w:val="00E149CA"/>
    <w:rsid w:val="00E15017"/>
    <w:rsid w:val="00E15593"/>
    <w:rsid w:val="00E1647E"/>
    <w:rsid w:val="00E16B5E"/>
    <w:rsid w:val="00E1799F"/>
    <w:rsid w:val="00E235C8"/>
    <w:rsid w:val="00E24232"/>
    <w:rsid w:val="00E25535"/>
    <w:rsid w:val="00E26702"/>
    <w:rsid w:val="00E31614"/>
    <w:rsid w:val="00E31D42"/>
    <w:rsid w:val="00E34F03"/>
    <w:rsid w:val="00E3792B"/>
    <w:rsid w:val="00E4183B"/>
    <w:rsid w:val="00E5078A"/>
    <w:rsid w:val="00E5238A"/>
    <w:rsid w:val="00E53BD3"/>
    <w:rsid w:val="00E545C0"/>
    <w:rsid w:val="00E55AD5"/>
    <w:rsid w:val="00E5634F"/>
    <w:rsid w:val="00E57FD7"/>
    <w:rsid w:val="00E613A2"/>
    <w:rsid w:val="00E61B17"/>
    <w:rsid w:val="00E625FC"/>
    <w:rsid w:val="00E626D0"/>
    <w:rsid w:val="00E64692"/>
    <w:rsid w:val="00E663CA"/>
    <w:rsid w:val="00E72D1C"/>
    <w:rsid w:val="00E856C1"/>
    <w:rsid w:val="00E87B04"/>
    <w:rsid w:val="00E91206"/>
    <w:rsid w:val="00E93A97"/>
    <w:rsid w:val="00EB07CD"/>
    <w:rsid w:val="00EB0EB2"/>
    <w:rsid w:val="00EB7EBB"/>
    <w:rsid w:val="00EC2933"/>
    <w:rsid w:val="00EC3F26"/>
    <w:rsid w:val="00EC6381"/>
    <w:rsid w:val="00ED2C53"/>
    <w:rsid w:val="00EF3409"/>
    <w:rsid w:val="00EF5DAB"/>
    <w:rsid w:val="00F00492"/>
    <w:rsid w:val="00F07A0C"/>
    <w:rsid w:val="00F13FC0"/>
    <w:rsid w:val="00F172E3"/>
    <w:rsid w:val="00F20596"/>
    <w:rsid w:val="00F26F27"/>
    <w:rsid w:val="00F27C34"/>
    <w:rsid w:val="00F3006C"/>
    <w:rsid w:val="00F3388F"/>
    <w:rsid w:val="00F36A9C"/>
    <w:rsid w:val="00F4075E"/>
    <w:rsid w:val="00F5175F"/>
    <w:rsid w:val="00F52972"/>
    <w:rsid w:val="00F52FAD"/>
    <w:rsid w:val="00F54231"/>
    <w:rsid w:val="00F57C2F"/>
    <w:rsid w:val="00F634F9"/>
    <w:rsid w:val="00F66DC4"/>
    <w:rsid w:val="00F727C9"/>
    <w:rsid w:val="00F75598"/>
    <w:rsid w:val="00F773EE"/>
    <w:rsid w:val="00F8058A"/>
    <w:rsid w:val="00F82113"/>
    <w:rsid w:val="00F845F3"/>
    <w:rsid w:val="00F846EE"/>
    <w:rsid w:val="00F84FCC"/>
    <w:rsid w:val="00F87AA6"/>
    <w:rsid w:val="00F96510"/>
    <w:rsid w:val="00F97A8C"/>
    <w:rsid w:val="00FA140B"/>
    <w:rsid w:val="00FA2895"/>
    <w:rsid w:val="00FA7BDB"/>
    <w:rsid w:val="00FB5F01"/>
    <w:rsid w:val="00FB60FD"/>
    <w:rsid w:val="00FB64E8"/>
    <w:rsid w:val="00FC1EAC"/>
    <w:rsid w:val="00FC2BAF"/>
    <w:rsid w:val="00FD0924"/>
    <w:rsid w:val="00FD2608"/>
    <w:rsid w:val="00FD594E"/>
    <w:rsid w:val="00FE1C43"/>
    <w:rsid w:val="00FE26F9"/>
    <w:rsid w:val="00FF072B"/>
    <w:rsid w:val="00FF3022"/>
    <w:rsid w:val="00FF5CF6"/>
    <w:rsid w:val="00FF67C3"/>
    <w:rsid w:val="02E91D68"/>
    <w:rsid w:val="03096211"/>
    <w:rsid w:val="042A97F1"/>
    <w:rsid w:val="084A9FD1"/>
    <w:rsid w:val="08BA67FE"/>
    <w:rsid w:val="0A7FBA45"/>
    <w:rsid w:val="0AE94F69"/>
    <w:rsid w:val="0AED1A06"/>
    <w:rsid w:val="0B305C75"/>
    <w:rsid w:val="0F45ABD7"/>
    <w:rsid w:val="0F74003C"/>
    <w:rsid w:val="11055814"/>
    <w:rsid w:val="111DE124"/>
    <w:rsid w:val="113061FE"/>
    <w:rsid w:val="158B2C7F"/>
    <w:rsid w:val="15D2D10A"/>
    <w:rsid w:val="167090B2"/>
    <w:rsid w:val="16E056B7"/>
    <w:rsid w:val="18971805"/>
    <w:rsid w:val="18B87190"/>
    <w:rsid w:val="19538802"/>
    <w:rsid w:val="1C0D6547"/>
    <w:rsid w:val="1D5CB52B"/>
    <w:rsid w:val="1F0931BE"/>
    <w:rsid w:val="1F12A885"/>
    <w:rsid w:val="206EA37F"/>
    <w:rsid w:val="2106B124"/>
    <w:rsid w:val="261D50A9"/>
    <w:rsid w:val="26345575"/>
    <w:rsid w:val="26A8BA12"/>
    <w:rsid w:val="27FABC9B"/>
    <w:rsid w:val="280C350D"/>
    <w:rsid w:val="29AB58A0"/>
    <w:rsid w:val="29ACEBF0"/>
    <w:rsid w:val="2A8296A4"/>
    <w:rsid w:val="2A8E8003"/>
    <w:rsid w:val="2A989DE5"/>
    <w:rsid w:val="2BE2E7C1"/>
    <w:rsid w:val="2BF6FCB8"/>
    <w:rsid w:val="2C00D7EB"/>
    <w:rsid w:val="2DD6BCC7"/>
    <w:rsid w:val="2E344657"/>
    <w:rsid w:val="2E430E45"/>
    <w:rsid w:val="2E492021"/>
    <w:rsid w:val="30FED557"/>
    <w:rsid w:val="3110DFFB"/>
    <w:rsid w:val="352A52D0"/>
    <w:rsid w:val="3716FABC"/>
    <w:rsid w:val="3829F523"/>
    <w:rsid w:val="39F8EC83"/>
    <w:rsid w:val="3BDEC8C3"/>
    <w:rsid w:val="3DA6273A"/>
    <w:rsid w:val="3DAAF858"/>
    <w:rsid w:val="3DC8C145"/>
    <w:rsid w:val="3FF8E108"/>
    <w:rsid w:val="4005F8C8"/>
    <w:rsid w:val="40EACF4C"/>
    <w:rsid w:val="421F0756"/>
    <w:rsid w:val="4376BF40"/>
    <w:rsid w:val="464D02B8"/>
    <w:rsid w:val="483752FB"/>
    <w:rsid w:val="4947DA07"/>
    <w:rsid w:val="4CB55C90"/>
    <w:rsid w:val="4CBD1375"/>
    <w:rsid w:val="4CC450DE"/>
    <w:rsid w:val="4D464AB0"/>
    <w:rsid w:val="4D8F1AED"/>
    <w:rsid w:val="4DE02D4E"/>
    <w:rsid w:val="503751F2"/>
    <w:rsid w:val="50BD296B"/>
    <w:rsid w:val="50E8C020"/>
    <w:rsid w:val="56F528C6"/>
    <w:rsid w:val="57CAD3BE"/>
    <w:rsid w:val="59862B85"/>
    <w:rsid w:val="5C6DBD29"/>
    <w:rsid w:val="5CDE633A"/>
    <w:rsid w:val="5D29C50A"/>
    <w:rsid w:val="5D4FBDF7"/>
    <w:rsid w:val="5F0D7445"/>
    <w:rsid w:val="608D81EA"/>
    <w:rsid w:val="628D21AE"/>
    <w:rsid w:val="63B9BE4E"/>
    <w:rsid w:val="667CC81A"/>
    <w:rsid w:val="66C4D995"/>
    <w:rsid w:val="6A136797"/>
    <w:rsid w:val="6A173509"/>
    <w:rsid w:val="6B00F35D"/>
    <w:rsid w:val="6F053486"/>
    <w:rsid w:val="6FFCD3B2"/>
    <w:rsid w:val="70064008"/>
    <w:rsid w:val="70B1D4A3"/>
    <w:rsid w:val="722B814A"/>
    <w:rsid w:val="7605EF7A"/>
    <w:rsid w:val="76342AF6"/>
    <w:rsid w:val="76C07951"/>
    <w:rsid w:val="77505E7B"/>
    <w:rsid w:val="78EB579D"/>
    <w:rsid w:val="79117C50"/>
    <w:rsid w:val="7CC58511"/>
    <w:rsid w:val="7D30D47E"/>
    <w:rsid w:val="7D4A4E8B"/>
    <w:rsid w:val="7D514EFB"/>
    <w:rsid w:val="7DC37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ffde00"/>
    </o:shapedefaults>
    <o:shapelayout v:ext="edit">
      <o:idmap v:ext="edit" data="2"/>
    </o:shapelayout>
  </w:shapeDefaults>
  <w:decimalSymbol w:val="."/>
  <w:listSeparator w:val=","/>
  <w14:docId w14:val="4288D1D5"/>
  <w14:defaultImageDpi w14:val="330"/>
  <w15:docId w15:val="{BF5EFB73-336D-4E21-BB4B-D6245E645C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5835"/>
    <w:rPr>
      <w:rFonts w:ascii="Arial" w:hAnsi="Arial"/>
      <w:sz w:val="24"/>
      <w:szCs w:val="24"/>
    </w:rPr>
  </w:style>
  <w:style w:type="paragraph" w:styleId="Heading1">
    <w:name w:val="heading 1"/>
    <w:aliases w:val="NHH H1"/>
    <w:basedOn w:val="Normal"/>
    <w:next w:val="Normal"/>
    <w:link w:val="Heading1Char"/>
    <w:autoRedefine/>
    <w:uiPriority w:val="9"/>
    <w:qFormat/>
    <w:rsid w:val="00DE1D26"/>
    <w:pPr>
      <w:pBdr>
        <w:bottom w:val="single" w:color="auto" w:sz="4" w:space="1"/>
      </w:pBdr>
      <w:spacing w:before="480" w:after="240"/>
      <w:outlineLvl w:val="0"/>
    </w:pPr>
    <w:rPr>
      <w:rFonts w:eastAsia="Times New Roman" w:cs="Arial"/>
      <w:b/>
      <w:spacing w:val="6"/>
      <w:sz w:val="32"/>
      <w:szCs w:val="32"/>
    </w:rPr>
  </w:style>
  <w:style w:type="paragraph" w:styleId="Heading2">
    <w:name w:val="heading 2"/>
    <w:basedOn w:val="Normal"/>
    <w:next w:val="Normal"/>
    <w:link w:val="Heading2Char"/>
    <w:uiPriority w:val="9"/>
    <w:semiHidden/>
    <w:unhideWhenUsed/>
    <w:rsid w:val="000C5FF5"/>
    <w:pPr>
      <w:keepNext/>
      <w:spacing w:before="240" w:after="60"/>
      <w:outlineLvl w:val="1"/>
    </w:pPr>
    <w:rPr>
      <w:rFonts w:ascii="Calibri" w:hAnsi="Calibri" w:eastAsia="MS Gothic"/>
      <w:b/>
      <w:bCs/>
      <w:i/>
      <w:iCs/>
      <w:sz w:val="28"/>
      <w:szCs w:val="28"/>
    </w:rPr>
  </w:style>
  <w:style w:type="paragraph" w:styleId="Heading3">
    <w:name w:val="heading 3"/>
    <w:basedOn w:val="Normal"/>
    <w:next w:val="Normal"/>
    <w:link w:val="Heading3Char"/>
    <w:uiPriority w:val="9"/>
    <w:semiHidden/>
    <w:unhideWhenUsed/>
    <w:qFormat/>
    <w:rsid w:val="000C5FF5"/>
    <w:pPr>
      <w:keepNext/>
      <w:spacing w:before="240" w:after="60"/>
      <w:outlineLvl w:val="2"/>
    </w:pPr>
    <w:rPr>
      <w:rFonts w:ascii="Calibri" w:hAnsi="Calibri" w:eastAsia="MS Gothic"/>
      <w:b/>
      <w:bCs/>
      <w:sz w:val="26"/>
      <w:szCs w:val="26"/>
    </w:rPr>
  </w:style>
  <w:style w:type="paragraph" w:styleId="Heading4">
    <w:name w:val="heading 4"/>
    <w:basedOn w:val="Normal"/>
    <w:next w:val="Normal"/>
    <w:link w:val="Heading4Char"/>
    <w:uiPriority w:val="9"/>
    <w:semiHidden/>
    <w:unhideWhenUsed/>
    <w:qFormat/>
    <w:rsid w:val="000C5FF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5FF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5FF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5FF5"/>
    <w:pPr>
      <w:spacing w:before="240" w:after="60"/>
      <w:outlineLvl w:val="6"/>
    </w:pPr>
  </w:style>
  <w:style w:type="paragraph" w:styleId="Heading8">
    <w:name w:val="heading 8"/>
    <w:basedOn w:val="Normal"/>
    <w:next w:val="Normal"/>
    <w:link w:val="Heading8Char"/>
    <w:uiPriority w:val="9"/>
    <w:semiHidden/>
    <w:unhideWhenUsed/>
    <w:qFormat/>
    <w:rsid w:val="000C5FF5"/>
    <w:pPr>
      <w:spacing w:before="240" w:after="60"/>
      <w:outlineLvl w:val="7"/>
    </w:pPr>
    <w:rPr>
      <w:i/>
      <w:iCs/>
    </w:rPr>
  </w:style>
  <w:style w:type="paragraph" w:styleId="Heading9">
    <w:name w:val="heading 9"/>
    <w:basedOn w:val="Normal"/>
    <w:next w:val="Normal"/>
    <w:link w:val="Heading9Char"/>
    <w:uiPriority w:val="9"/>
    <w:semiHidden/>
    <w:unhideWhenUsed/>
    <w:qFormat/>
    <w:rsid w:val="000C5FF5"/>
    <w:pPr>
      <w:spacing w:before="240" w:after="60"/>
      <w:outlineLvl w:val="8"/>
    </w:pPr>
    <w:rPr>
      <w:rFonts w:ascii="Calibri" w:hAnsi="Calibri" w:eastAsia="MS Gothic"/>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2165C"/>
    <w:pPr>
      <w:tabs>
        <w:tab w:val="center" w:pos="4320"/>
        <w:tab w:val="right" w:pos="8640"/>
      </w:tabs>
    </w:pPr>
  </w:style>
  <w:style w:type="character" w:styleId="HeaderChar" w:customStyle="1">
    <w:name w:val="Header Char"/>
    <w:basedOn w:val="DefaultParagraphFont"/>
    <w:link w:val="Header"/>
    <w:uiPriority w:val="99"/>
    <w:rsid w:val="0032165C"/>
  </w:style>
  <w:style w:type="paragraph" w:styleId="Footer">
    <w:name w:val="footer"/>
    <w:basedOn w:val="Normal"/>
    <w:link w:val="FooterChar"/>
    <w:unhideWhenUsed/>
    <w:rsid w:val="0032165C"/>
    <w:pPr>
      <w:tabs>
        <w:tab w:val="center" w:pos="4320"/>
        <w:tab w:val="right" w:pos="8640"/>
      </w:tabs>
    </w:pPr>
  </w:style>
  <w:style w:type="character" w:styleId="FooterChar" w:customStyle="1">
    <w:name w:val="Footer Char"/>
    <w:basedOn w:val="DefaultParagraphFont"/>
    <w:link w:val="Footer"/>
    <w:uiPriority w:val="99"/>
    <w:rsid w:val="0032165C"/>
  </w:style>
  <w:style w:type="character" w:styleId="Heading1Char" w:customStyle="1">
    <w:name w:val="Heading 1 Char"/>
    <w:aliases w:val="NHH H1 Char"/>
    <w:link w:val="Heading1"/>
    <w:uiPriority w:val="9"/>
    <w:rsid w:val="00DE1D26"/>
    <w:rPr>
      <w:rFonts w:ascii="Arial" w:hAnsi="Arial" w:eastAsia="Times New Roman" w:cs="Arial"/>
      <w:b/>
      <w:spacing w:val="6"/>
      <w:sz w:val="32"/>
      <w:szCs w:val="32"/>
    </w:rPr>
  </w:style>
  <w:style w:type="paragraph" w:styleId="TOC1">
    <w:name w:val="toc 1"/>
    <w:basedOn w:val="Normal"/>
    <w:next w:val="Normal"/>
    <w:autoRedefine/>
    <w:uiPriority w:val="39"/>
    <w:unhideWhenUsed/>
    <w:rsid w:val="002439E5"/>
    <w:pPr>
      <w:spacing w:before="360"/>
    </w:pPr>
    <w:rPr>
      <w:rFonts w:ascii="Calibri" w:hAnsi="Calibri"/>
      <w:b/>
      <w:caps/>
    </w:rPr>
  </w:style>
  <w:style w:type="paragraph" w:styleId="ListParagraph">
    <w:name w:val="List Paragraph"/>
    <w:basedOn w:val="Normal"/>
    <w:uiPriority w:val="34"/>
    <w:qFormat/>
    <w:rsid w:val="003737D1"/>
    <w:pPr>
      <w:ind w:left="720"/>
    </w:pPr>
  </w:style>
  <w:style w:type="paragraph" w:styleId="BodyText2">
    <w:name w:val="Body Text 2"/>
    <w:basedOn w:val="Normal"/>
    <w:link w:val="BodyText2Char"/>
    <w:rsid w:val="00B4227A"/>
    <w:pPr>
      <w:tabs>
        <w:tab w:val="left" w:pos="864"/>
      </w:tabs>
      <w:overflowPunct w:val="0"/>
      <w:autoSpaceDE w:val="0"/>
      <w:autoSpaceDN w:val="0"/>
      <w:adjustRightInd w:val="0"/>
      <w:ind w:left="360"/>
      <w:textAlignment w:val="baseline"/>
    </w:pPr>
    <w:rPr>
      <w:rFonts w:ascii="Helvetica" w:hAnsi="Helvetica" w:eastAsia="Times New Roman"/>
      <w:szCs w:val="20"/>
    </w:rPr>
  </w:style>
  <w:style w:type="character" w:styleId="BodyText2Char" w:customStyle="1">
    <w:name w:val="Body Text 2 Char"/>
    <w:link w:val="BodyText2"/>
    <w:rsid w:val="00B4227A"/>
    <w:rPr>
      <w:rFonts w:ascii="Helvetica" w:hAnsi="Helvetica" w:eastAsia="Times New Roman"/>
      <w:sz w:val="24"/>
      <w:lang w:eastAsia="en-US"/>
    </w:rPr>
  </w:style>
  <w:style w:type="character" w:styleId="CommentReference">
    <w:name w:val="Comment Reference"/>
    <w:uiPriority w:val="99"/>
    <w:rsid w:val="00B4227A"/>
    <w:rPr>
      <w:sz w:val="16"/>
      <w:szCs w:val="16"/>
    </w:rPr>
  </w:style>
  <w:style w:type="paragraph" w:styleId="CommentText">
    <w:name w:val="Comment Text"/>
    <w:basedOn w:val="Normal"/>
    <w:link w:val="CommentTextChar"/>
    <w:uiPriority w:val="99"/>
    <w:rsid w:val="00B4227A"/>
    <w:rPr>
      <w:rFonts w:eastAsia="Times New Roman"/>
      <w:spacing w:val="6"/>
      <w:sz w:val="20"/>
      <w:szCs w:val="20"/>
    </w:rPr>
  </w:style>
  <w:style w:type="character" w:styleId="CommentTextChar" w:customStyle="1">
    <w:name w:val="Comment Text Char"/>
    <w:link w:val="CommentText"/>
    <w:uiPriority w:val="99"/>
    <w:rsid w:val="00B4227A"/>
    <w:rPr>
      <w:rFonts w:ascii="Arial" w:hAnsi="Arial" w:eastAsia="Times New Roman"/>
      <w:spacing w:val="6"/>
      <w:lang w:eastAsia="en-US"/>
    </w:rPr>
  </w:style>
  <w:style w:type="paragraph" w:styleId="BalloonText">
    <w:name w:val="Balloon Text"/>
    <w:basedOn w:val="Normal"/>
    <w:link w:val="BalloonTextChar"/>
    <w:uiPriority w:val="99"/>
    <w:semiHidden/>
    <w:unhideWhenUsed/>
    <w:rsid w:val="00B4227A"/>
    <w:rPr>
      <w:rFonts w:ascii="Tahoma" w:hAnsi="Tahoma" w:cs="Tahoma"/>
      <w:sz w:val="16"/>
      <w:szCs w:val="16"/>
    </w:rPr>
  </w:style>
  <w:style w:type="character" w:styleId="BalloonTextChar" w:customStyle="1">
    <w:name w:val="Balloon Text Char"/>
    <w:link w:val="BalloonText"/>
    <w:uiPriority w:val="99"/>
    <w:semiHidden/>
    <w:rsid w:val="00B4227A"/>
    <w:rPr>
      <w:rFonts w:ascii="Tahoma" w:hAnsi="Tahoma" w:cs="Tahoma"/>
      <w:sz w:val="16"/>
      <w:szCs w:val="16"/>
      <w:lang w:val="en-US" w:eastAsia="en-US"/>
    </w:rPr>
  </w:style>
  <w:style w:type="paragraph" w:styleId="CommentSubject">
    <w:name w:val="Comment Subject"/>
    <w:basedOn w:val="CommentText"/>
    <w:next w:val="CommentText"/>
    <w:link w:val="CommentSubjectChar"/>
    <w:uiPriority w:val="99"/>
    <w:semiHidden/>
    <w:unhideWhenUsed/>
    <w:rsid w:val="007D1C59"/>
    <w:rPr>
      <w:rFonts w:ascii="Cambria" w:hAnsi="Cambria" w:eastAsia="MS Mincho"/>
      <w:b/>
      <w:bCs/>
      <w:spacing w:val="0"/>
      <w:lang w:val="en-US"/>
    </w:rPr>
  </w:style>
  <w:style w:type="character" w:styleId="CommentSubjectChar" w:customStyle="1">
    <w:name w:val="Comment Subject Char"/>
    <w:link w:val="CommentSubject"/>
    <w:uiPriority w:val="99"/>
    <w:semiHidden/>
    <w:rsid w:val="007D1C59"/>
    <w:rPr>
      <w:rFonts w:ascii="Arial" w:hAnsi="Arial" w:eastAsia="Times New Roman"/>
      <w:b/>
      <w:bCs/>
      <w:spacing w:val="6"/>
      <w:lang w:val="en-US" w:eastAsia="en-US"/>
    </w:rPr>
  </w:style>
  <w:style w:type="paragraph" w:styleId="TOCHeading">
    <w:name w:val="TOC Heading"/>
    <w:basedOn w:val="Heading1"/>
    <w:next w:val="Normal"/>
    <w:uiPriority w:val="39"/>
    <w:semiHidden/>
    <w:unhideWhenUsed/>
    <w:qFormat/>
    <w:rsid w:val="00B658FC"/>
    <w:pPr>
      <w:keepNext/>
      <w:keepLines/>
      <w:spacing w:after="0" w:line="276" w:lineRule="auto"/>
      <w:outlineLvl w:val="9"/>
    </w:pPr>
    <w:rPr>
      <w:rFonts w:ascii="Cambria" w:hAnsi="Cambria" w:eastAsia="MS Gothic" w:cs="Times New Roman"/>
      <w:b w:val="0"/>
      <w:bCs/>
      <w:color w:val="365F91"/>
      <w:lang w:val="en-US" w:eastAsia="ja-JP"/>
    </w:rPr>
  </w:style>
  <w:style w:type="character" w:styleId="Hyperlink">
    <w:name w:val="Hyperlink"/>
    <w:uiPriority w:val="99"/>
    <w:unhideWhenUsed/>
    <w:rsid w:val="00B658FC"/>
    <w:rPr>
      <w:color w:val="0000FF"/>
      <w:u w:val="single"/>
    </w:rPr>
  </w:style>
  <w:style w:type="paragraph" w:styleId="NormalWeb">
    <w:name w:val="Normal (Web)"/>
    <w:basedOn w:val="Normal"/>
    <w:uiPriority w:val="99"/>
    <w:unhideWhenUsed/>
    <w:rsid w:val="009C5835"/>
    <w:pPr>
      <w:spacing w:after="240"/>
    </w:pPr>
    <w:rPr>
      <w:rFonts w:eastAsia="Times New Roman"/>
      <w:color w:val="111111"/>
      <w:lang w:eastAsia="en-GB"/>
    </w:rPr>
  </w:style>
  <w:style w:type="paragraph" w:styleId="TOC2">
    <w:name w:val="toc 2"/>
    <w:basedOn w:val="Normal"/>
    <w:next w:val="Normal"/>
    <w:autoRedefine/>
    <w:uiPriority w:val="39"/>
    <w:unhideWhenUsed/>
    <w:rsid w:val="00841AF6"/>
    <w:pPr>
      <w:spacing w:before="240"/>
    </w:pPr>
    <w:rPr>
      <w:b/>
      <w:sz w:val="20"/>
      <w:szCs w:val="20"/>
    </w:rPr>
  </w:style>
  <w:style w:type="paragraph" w:styleId="NHHBODY" w:customStyle="1">
    <w:name w:val="NHH BODY"/>
    <w:basedOn w:val="Normal"/>
    <w:qFormat/>
    <w:rsid w:val="00DE1D26"/>
    <w:pPr>
      <w:spacing w:after="220"/>
    </w:pPr>
    <w:rPr>
      <w:rFonts w:eastAsia="Times New Roman" w:cs="Arial"/>
      <w:spacing w:val="6"/>
      <w:sz w:val="22"/>
      <w:szCs w:val="22"/>
    </w:rPr>
  </w:style>
  <w:style w:type="paragraph" w:styleId="NHHH2" w:customStyle="1">
    <w:name w:val="NHH H2"/>
    <w:basedOn w:val="Normal"/>
    <w:qFormat/>
    <w:rsid w:val="00DE1D26"/>
    <w:pPr>
      <w:spacing w:after="220"/>
    </w:pPr>
    <w:rPr>
      <w:rFonts w:eastAsia="Times New Roman" w:cs="Arial"/>
      <w:spacing w:val="6"/>
      <w:sz w:val="28"/>
      <w:szCs w:val="28"/>
    </w:rPr>
  </w:style>
  <w:style w:type="paragraph" w:styleId="NHHBullets" w:customStyle="1">
    <w:name w:val="NHH Bullets"/>
    <w:basedOn w:val="NHHBODY"/>
    <w:qFormat/>
    <w:rsid w:val="007619EA"/>
    <w:pPr>
      <w:numPr>
        <w:numId w:val="1"/>
      </w:numPr>
      <w:spacing w:before="120" w:after="120"/>
      <w:ind w:left="714" w:hanging="357"/>
    </w:pPr>
  </w:style>
  <w:style w:type="paragraph" w:styleId="NHHNumberList" w:customStyle="1">
    <w:name w:val="NHH Number List"/>
    <w:basedOn w:val="NHHBODY"/>
    <w:qFormat/>
    <w:rsid w:val="007619EA"/>
    <w:pPr>
      <w:numPr>
        <w:numId w:val="2"/>
      </w:numPr>
    </w:pPr>
  </w:style>
  <w:style w:type="paragraph" w:styleId="TOC3">
    <w:name w:val="toc 3"/>
    <w:basedOn w:val="Normal"/>
    <w:next w:val="Normal"/>
    <w:autoRedefine/>
    <w:uiPriority w:val="39"/>
    <w:unhideWhenUsed/>
    <w:rsid w:val="00841AF6"/>
    <w:pPr>
      <w:ind w:left="240"/>
    </w:pPr>
    <w:rPr>
      <w:sz w:val="20"/>
      <w:szCs w:val="20"/>
    </w:rPr>
  </w:style>
  <w:style w:type="paragraph" w:styleId="TOC4">
    <w:name w:val="toc 4"/>
    <w:basedOn w:val="Normal"/>
    <w:next w:val="Normal"/>
    <w:autoRedefine/>
    <w:uiPriority w:val="39"/>
    <w:unhideWhenUsed/>
    <w:rsid w:val="00841AF6"/>
    <w:pPr>
      <w:ind w:left="480"/>
    </w:pPr>
    <w:rPr>
      <w:sz w:val="20"/>
      <w:szCs w:val="20"/>
    </w:rPr>
  </w:style>
  <w:style w:type="paragraph" w:styleId="TOC5">
    <w:name w:val="toc 5"/>
    <w:basedOn w:val="Normal"/>
    <w:next w:val="Normal"/>
    <w:autoRedefine/>
    <w:uiPriority w:val="39"/>
    <w:unhideWhenUsed/>
    <w:rsid w:val="00841AF6"/>
    <w:pPr>
      <w:ind w:left="720"/>
    </w:pPr>
    <w:rPr>
      <w:sz w:val="20"/>
      <w:szCs w:val="20"/>
    </w:rPr>
  </w:style>
  <w:style w:type="paragraph" w:styleId="TOC6">
    <w:name w:val="toc 6"/>
    <w:basedOn w:val="Normal"/>
    <w:next w:val="Normal"/>
    <w:autoRedefine/>
    <w:uiPriority w:val="39"/>
    <w:unhideWhenUsed/>
    <w:rsid w:val="00841AF6"/>
    <w:pPr>
      <w:ind w:left="960"/>
    </w:pPr>
    <w:rPr>
      <w:sz w:val="20"/>
      <w:szCs w:val="20"/>
    </w:rPr>
  </w:style>
  <w:style w:type="paragraph" w:styleId="TOC7">
    <w:name w:val="toc 7"/>
    <w:basedOn w:val="Normal"/>
    <w:next w:val="Normal"/>
    <w:autoRedefine/>
    <w:uiPriority w:val="39"/>
    <w:unhideWhenUsed/>
    <w:rsid w:val="00841AF6"/>
    <w:pPr>
      <w:ind w:left="1200"/>
    </w:pPr>
    <w:rPr>
      <w:sz w:val="20"/>
      <w:szCs w:val="20"/>
    </w:rPr>
  </w:style>
  <w:style w:type="paragraph" w:styleId="TOC8">
    <w:name w:val="toc 8"/>
    <w:basedOn w:val="Normal"/>
    <w:next w:val="Normal"/>
    <w:autoRedefine/>
    <w:uiPriority w:val="39"/>
    <w:unhideWhenUsed/>
    <w:rsid w:val="00841AF6"/>
    <w:pPr>
      <w:ind w:left="1440"/>
    </w:pPr>
    <w:rPr>
      <w:sz w:val="20"/>
      <w:szCs w:val="20"/>
    </w:rPr>
  </w:style>
  <w:style w:type="paragraph" w:styleId="TOC9">
    <w:name w:val="toc 9"/>
    <w:basedOn w:val="Normal"/>
    <w:next w:val="Normal"/>
    <w:autoRedefine/>
    <w:uiPriority w:val="39"/>
    <w:unhideWhenUsed/>
    <w:rsid w:val="00841AF6"/>
    <w:pPr>
      <w:ind w:left="1680"/>
    </w:pPr>
    <w:rPr>
      <w:sz w:val="20"/>
      <w:szCs w:val="20"/>
    </w:rPr>
  </w:style>
  <w:style w:type="character" w:styleId="Heading2Char" w:customStyle="1">
    <w:name w:val="Heading 2 Char"/>
    <w:link w:val="Heading2"/>
    <w:uiPriority w:val="9"/>
    <w:semiHidden/>
    <w:rsid w:val="000C5FF5"/>
    <w:rPr>
      <w:rFonts w:ascii="Calibri" w:hAnsi="Calibri" w:eastAsia="MS Gothic" w:cs="Times New Roman"/>
      <w:b/>
      <w:bCs/>
      <w:i/>
      <w:iCs/>
      <w:sz w:val="28"/>
      <w:szCs w:val="28"/>
      <w:lang w:val="en-US"/>
    </w:rPr>
  </w:style>
  <w:style w:type="character" w:styleId="Heading3Char" w:customStyle="1">
    <w:name w:val="Heading 3 Char"/>
    <w:link w:val="Heading3"/>
    <w:uiPriority w:val="9"/>
    <w:semiHidden/>
    <w:rsid w:val="000C5FF5"/>
    <w:rPr>
      <w:rFonts w:ascii="Calibri" w:hAnsi="Calibri" w:eastAsia="MS Gothic" w:cs="Times New Roman"/>
      <w:b/>
      <w:bCs/>
      <w:sz w:val="26"/>
      <w:szCs w:val="26"/>
      <w:lang w:val="en-US"/>
    </w:rPr>
  </w:style>
  <w:style w:type="character" w:styleId="Heading4Char" w:customStyle="1">
    <w:name w:val="Heading 4 Char"/>
    <w:link w:val="Heading4"/>
    <w:uiPriority w:val="9"/>
    <w:semiHidden/>
    <w:rsid w:val="000C5FF5"/>
    <w:rPr>
      <w:rFonts w:ascii="Cambria" w:hAnsi="Cambria" w:eastAsia="MS Mincho" w:cs="Times New Roman"/>
      <w:b/>
      <w:bCs/>
      <w:sz w:val="28"/>
      <w:szCs w:val="28"/>
      <w:lang w:val="en-US"/>
    </w:rPr>
  </w:style>
  <w:style w:type="character" w:styleId="Heading5Char" w:customStyle="1">
    <w:name w:val="Heading 5 Char"/>
    <w:link w:val="Heading5"/>
    <w:uiPriority w:val="9"/>
    <w:semiHidden/>
    <w:rsid w:val="000C5FF5"/>
    <w:rPr>
      <w:rFonts w:ascii="Cambria" w:hAnsi="Cambria" w:eastAsia="MS Mincho" w:cs="Times New Roman"/>
      <w:b/>
      <w:bCs/>
      <w:i/>
      <w:iCs/>
      <w:sz w:val="26"/>
      <w:szCs w:val="26"/>
      <w:lang w:val="en-US"/>
    </w:rPr>
  </w:style>
  <w:style w:type="character" w:styleId="Heading6Char" w:customStyle="1">
    <w:name w:val="Heading 6 Char"/>
    <w:link w:val="Heading6"/>
    <w:uiPriority w:val="9"/>
    <w:semiHidden/>
    <w:rsid w:val="000C5FF5"/>
    <w:rPr>
      <w:rFonts w:ascii="Cambria" w:hAnsi="Cambria" w:eastAsia="MS Mincho" w:cs="Times New Roman"/>
      <w:b/>
      <w:bCs/>
      <w:sz w:val="22"/>
      <w:szCs w:val="22"/>
      <w:lang w:val="en-US"/>
    </w:rPr>
  </w:style>
  <w:style w:type="character" w:styleId="Heading7Char" w:customStyle="1">
    <w:name w:val="Heading 7 Char"/>
    <w:link w:val="Heading7"/>
    <w:uiPriority w:val="9"/>
    <w:semiHidden/>
    <w:rsid w:val="000C5FF5"/>
    <w:rPr>
      <w:rFonts w:ascii="Cambria" w:hAnsi="Cambria" w:eastAsia="MS Mincho" w:cs="Times New Roman"/>
      <w:sz w:val="24"/>
      <w:szCs w:val="24"/>
      <w:lang w:val="en-US"/>
    </w:rPr>
  </w:style>
  <w:style w:type="character" w:styleId="Heading8Char" w:customStyle="1">
    <w:name w:val="Heading 8 Char"/>
    <w:link w:val="Heading8"/>
    <w:uiPriority w:val="9"/>
    <w:semiHidden/>
    <w:rsid w:val="000C5FF5"/>
    <w:rPr>
      <w:rFonts w:ascii="Cambria" w:hAnsi="Cambria" w:eastAsia="MS Mincho" w:cs="Times New Roman"/>
      <w:i/>
      <w:iCs/>
      <w:sz w:val="24"/>
      <w:szCs w:val="24"/>
      <w:lang w:val="en-US"/>
    </w:rPr>
  </w:style>
  <w:style w:type="character" w:styleId="Heading9Char" w:customStyle="1">
    <w:name w:val="Heading 9 Char"/>
    <w:link w:val="Heading9"/>
    <w:uiPriority w:val="9"/>
    <w:semiHidden/>
    <w:rsid w:val="000C5FF5"/>
    <w:rPr>
      <w:rFonts w:ascii="Calibri" w:hAnsi="Calibri" w:eastAsia="MS Gothic" w:cs="Times New Roman"/>
      <w:sz w:val="22"/>
      <w:szCs w:val="22"/>
      <w:lang w:val="en-US"/>
    </w:rPr>
  </w:style>
  <w:style w:type="paragraph" w:styleId="Revision">
    <w:name w:val="Revision"/>
    <w:hidden/>
    <w:uiPriority w:val="71"/>
    <w:rsid w:val="00967A7C"/>
    <w:rPr>
      <w:rFonts w:ascii="Arial" w:hAnsi="Arial"/>
      <w:sz w:val="24"/>
      <w:szCs w:val="24"/>
      <w:lang w:val="en-US"/>
    </w:rPr>
  </w:style>
  <w:style w:type="table" w:styleId="TableGrid">
    <w:name w:val="Table Grid"/>
    <w:basedOn w:val="TableNormal"/>
    <w:uiPriority w:val="59"/>
    <w:rsid w:val="006E6F0F"/>
    <w:rPr>
      <w:rFonts w:ascii="Calibri" w:hAnsi="Calibri" w:eastAsia="Calibri"/>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uiPriority w:val="99"/>
    <w:semiHidden/>
    <w:unhideWhenUsed/>
    <w:rsid w:val="006E6F0F"/>
    <w:pPr>
      <w:spacing w:after="120"/>
    </w:pPr>
    <w:rPr>
      <w:sz w:val="16"/>
      <w:szCs w:val="16"/>
    </w:rPr>
  </w:style>
  <w:style w:type="character" w:styleId="BodyText3Char" w:customStyle="1">
    <w:name w:val="Body Text 3 Char"/>
    <w:basedOn w:val="DefaultParagraphFont"/>
    <w:link w:val="BodyText3"/>
    <w:uiPriority w:val="99"/>
    <w:semiHidden/>
    <w:rsid w:val="006E6F0F"/>
    <w:rPr>
      <w:rFonts w:ascii="Arial" w:hAnsi="Arial"/>
      <w:sz w:val="16"/>
      <w:szCs w:val="16"/>
    </w:rPr>
  </w:style>
  <w:style w:type="paragraph" w:styleId="z-TopofForm">
    <w:name w:val="HTML Top of Form"/>
    <w:basedOn w:val="Normal"/>
    <w:next w:val="Normal"/>
    <w:link w:val="z-TopofFormChar"/>
    <w:hidden/>
    <w:uiPriority w:val="99"/>
    <w:semiHidden/>
    <w:unhideWhenUsed/>
    <w:rsid w:val="00D04420"/>
    <w:pPr>
      <w:pBdr>
        <w:bottom w:val="single" w:color="auto" w:sz="6" w:space="1"/>
      </w:pBdr>
      <w:jc w:val="center"/>
    </w:pPr>
    <w:rPr>
      <w:rFonts w:cs="Arial"/>
      <w:vanish/>
      <w:sz w:val="16"/>
      <w:szCs w:val="16"/>
    </w:rPr>
  </w:style>
  <w:style w:type="character" w:styleId="z-TopofFormChar" w:customStyle="1">
    <w:name w:val="z-Top of Form Char"/>
    <w:basedOn w:val="DefaultParagraphFont"/>
    <w:link w:val="z-TopofForm"/>
    <w:uiPriority w:val="99"/>
    <w:semiHidden/>
    <w:rsid w:val="00D044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04420"/>
    <w:pPr>
      <w:pBdr>
        <w:top w:val="single" w:color="auto" w:sz="6" w:space="1"/>
      </w:pBdr>
      <w:jc w:val="center"/>
    </w:pPr>
    <w:rPr>
      <w:rFonts w:cs="Arial"/>
      <w:vanish/>
      <w:sz w:val="16"/>
      <w:szCs w:val="16"/>
    </w:rPr>
  </w:style>
  <w:style w:type="character" w:styleId="z-BottomofFormChar" w:customStyle="1">
    <w:name w:val="z-Bottom of Form Char"/>
    <w:basedOn w:val="DefaultParagraphFont"/>
    <w:link w:val="z-BottomofForm"/>
    <w:uiPriority w:val="99"/>
    <w:semiHidden/>
    <w:rsid w:val="00D04420"/>
    <w:rPr>
      <w:rFonts w:ascii="Arial" w:hAnsi="Arial" w:cs="Arial"/>
      <w:vanish/>
      <w:sz w:val="16"/>
      <w:szCs w:val="16"/>
    </w:rPr>
  </w:style>
  <w:style w:type="character" w:styleId="PlaceholderText">
    <w:name w:val="Placeholder Text"/>
    <w:basedOn w:val="DefaultParagraphFont"/>
    <w:uiPriority w:val="67"/>
    <w:rsid w:val="00923A49"/>
    <w:rPr>
      <w:color w:val="666666"/>
    </w:rPr>
  </w:style>
  <w:style w:type="character" w:styleId="UnresolvedMention">
    <w:name w:val="Unresolved Mention"/>
    <w:basedOn w:val="DefaultParagraphFont"/>
    <w:uiPriority w:val="99"/>
    <w:semiHidden/>
    <w:unhideWhenUsed/>
    <w:rsid w:val="00DB0B64"/>
    <w:rPr>
      <w:color w:val="605E5C"/>
      <w:shd w:val="clear" w:color="auto" w:fill="E1DFDD"/>
    </w:rPr>
  </w:style>
  <w:style w:type="character" w:styleId="Mention">
    <w:name w:val="Mention"/>
    <w:basedOn w:val="DefaultParagraphFont"/>
    <w:uiPriority w:val="99"/>
    <w:unhideWhenUsed/>
    <w:rsid w:val="0027007F"/>
    <w:rPr>
      <w:color w:val="2B579A"/>
      <w:shd w:val="clear" w:color="auto" w:fill="E1DFDD"/>
    </w:rPr>
  </w:style>
  <w:style w:type="paragraph" w:styleId="NHGBODY" w:customStyle="1">
    <w:name w:val="NHG BODY"/>
    <w:basedOn w:val="Normal"/>
    <w:qFormat/>
    <w:rsid w:val="004E7FDE"/>
    <w:pPr>
      <w:spacing w:after="220"/>
    </w:pPr>
    <w:rPr>
      <w:rFonts w:eastAsia="Times New Roman" w:cs="Arial"/>
      <w:spacing w:val="6"/>
      <w:sz w:val="22"/>
      <w:szCs w:val="22"/>
    </w:rPr>
  </w:style>
  <w:style w:type="character" w:styleId="FollowedHyperlink">
    <w:name w:val="FollowedHyperlink"/>
    <w:basedOn w:val="DefaultParagraphFont"/>
    <w:uiPriority w:val="99"/>
    <w:semiHidden/>
    <w:unhideWhenUsed/>
    <w:rsid w:val="00D524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308">
      <w:bodyDiv w:val="1"/>
      <w:marLeft w:val="0"/>
      <w:marRight w:val="0"/>
      <w:marTop w:val="0"/>
      <w:marBottom w:val="0"/>
      <w:divBdr>
        <w:top w:val="none" w:sz="0" w:space="0" w:color="auto"/>
        <w:left w:val="none" w:sz="0" w:space="0" w:color="auto"/>
        <w:bottom w:val="none" w:sz="0" w:space="0" w:color="auto"/>
        <w:right w:val="none" w:sz="0" w:space="0" w:color="auto"/>
      </w:divBdr>
      <w:divsChild>
        <w:div w:id="87779692">
          <w:marLeft w:val="0"/>
          <w:marRight w:val="0"/>
          <w:marTop w:val="180"/>
          <w:marBottom w:val="150"/>
          <w:divBdr>
            <w:top w:val="none" w:sz="0" w:space="0" w:color="auto"/>
            <w:left w:val="none" w:sz="0" w:space="0" w:color="auto"/>
            <w:bottom w:val="none" w:sz="0" w:space="0" w:color="auto"/>
            <w:right w:val="none" w:sz="0" w:space="0" w:color="auto"/>
          </w:divBdr>
          <w:divsChild>
            <w:div w:id="12891658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667422">
      <w:bodyDiv w:val="1"/>
      <w:marLeft w:val="0"/>
      <w:marRight w:val="0"/>
      <w:marTop w:val="0"/>
      <w:marBottom w:val="0"/>
      <w:divBdr>
        <w:top w:val="none" w:sz="0" w:space="0" w:color="auto"/>
        <w:left w:val="none" w:sz="0" w:space="0" w:color="auto"/>
        <w:bottom w:val="none" w:sz="0" w:space="0" w:color="auto"/>
        <w:right w:val="none" w:sz="0" w:space="0" w:color="auto"/>
      </w:divBdr>
    </w:div>
    <w:div w:id="1111709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hggroup.org.uk/terms-conditions/privacy-poli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hg.org.uk/media/4eelxmly/incentives-policy-v31-11032025.pdf"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prove-right-to-rent/using-immigration-document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taprotection@nhg.org.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Helen%20Tee\New%20Templates%20for%20policies\Templates\Working%20Here%20templates\Portrait%20templates\WH%20portrait%20sun_y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63E209D10114EB62C5397EB18D030" ma:contentTypeVersion="7" ma:contentTypeDescription="Create a new document." ma:contentTypeScope="" ma:versionID="ad56de3d03b73ba98b5551da0f8c8003">
  <xsd:schema xmlns:xsd="http://www.w3.org/2001/XMLSchema" xmlns:xs="http://www.w3.org/2001/XMLSchema" xmlns:p="http://schemas.microsoft.com/office/2006/metadata/properties" xmlns:ns2="11ab8be1-b0fd-46df-8953-50f56569e85c" targetNamespace="http://schemas.microsoft.com/office/2006/metadata/properties" ma:root="true" ma:fieldsID="c9a4d5480d7824fd0e99dd683e3c1aee" ns2:_="">
    <xsd:import namespace="11ab8be1-b0fd-46df-8953-50f56569e8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b8be1-b0fd-46df-8953-50f56569e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3342C-4079-44AF-8323-7FEEF432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b8be1-b0fd-46df-8953-50f56569e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D00BB-AD39-4D74-BE45-02BDFC106BE5}">
  <ds:schemaRefs>
    <ds:schemaRef ds:uri="http://schemas.openxmlformats.org/officeDocument/2006/bibliography"/>
  </ds:schemaRefs>
</ds:datastoreItem>
</file>

<file path=customXml/itemProps3.xml><?xml version="1.0" encoding="utf-8"?>
<ds:datastoreItem xmlns:ds="http://schemas.openxmlformats.org/officeDocument/2006/customXml" ds:itemID="{1B818D5E-C66C-4598-80B7-F7291C76E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666521-7613-4401-A4E2-BFBA0A4A15F9}">
  <ds:schemaRefs>
    <ds:schemaRef ds:uri="http://schemas.microsoft.com/sharepoint/v3/contenttype/form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WH portrait sun_yel</ap:Template>
  <ap:Application>Microsoft Word for the web</ap:Application>
  <ap:DocSecurity>0</ap:DocSecurity>
  <ap:ScaleCrop>false</ap:ScaleCrop>
  <ap:Company>Notting Hill Housing</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Ava Asadi</dc:creator>
  <keywords/>
  <lastModifiedBy>Iona McHugh</lastModifiedBy>
  <revision>288</revision>
  <lastPrinted>2015-11-14T02:03:00.0000000Z</lastPrinted>
  <dcterms:created xsi:type="dcterms:W3CDTF">2026-01-22T01:51:00.0000000Z</dcterms:created>
  <dcterms:modified xsi:type="dcterms:W3CDTF">2026-03-10T09:28:50.3011659Z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0x0101003DC63E209D10114EB62C5397EB18D030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